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B93" w:rsidRPr="00232EA0" w:rsidRDefault="00471B93" w:rsidP="00471B93">
      <w:pPr>
        <w:jc w:val="center"/>
        <w:rPr>
          <w:rFonts w:ascii="Times New Roman" w:eastAsiaTheme="minorHAnsi" w:hAnsi="Times New Roman"/>
          <w:b/>
          <w:sz w:val="28"/>
          <w:szCs w:val="28"/>
        </w:rPr>
      </w:pPr>
      <w:r w:rsidRPr="00232EA0">
        <w:rPr>
          <w:rFonts w:ascii="Times New Roman" w:eastAsiaTheme="minorHAnsi" w:hAnsi="Times New Roman"/>
          <w:b/>
          <w:sz w:val="28"/>
          <w:szCs w:val="28"/>
        </w:rPr>
        <w:t>РОССИЙСКАЯ ФЕДЕРАЦИЯ</w:t>
      </w:r>
    </w:p>
    <w:p w:rsidR="00471B93" w:rsidRPr="00232EA0" w:rsidRDefault="00A0321A" w:rsidP="00471B93">
      <w:pPr>
        <w:jc w:val="center"/>
        <w:rPr>
          <w:rFonts w:ascii="Times New Roman" w:eastAsiaTheme="minorHAnsi" w:hAnsi="Times New Roman"/>
          <w:b/>
          <w:sz w:val="28"/>
          <w:szCs w:val="28"/>
        </w:rPr>
      </w:pPr>
      <w:r>
        <w:rPr>
          <w:rFonts w:ascii="Times New Roman" w:eastAsiaTheme="minorHAnsi" w:hAnsi="Times New Roman"/>
          <w:b/>
          <w:sz w:val="28"/>
          <w:szCs w:val="28"/>
        </w:rPr>
        <w:t>СЕТОЛОВСКАЯ</w:t>
      </w:r>
      <w:r w:rsidR="00471B93" w:rsidRPr="00232EA0">
        <w:rPr>
          <w:rFonts w:ascii="Times New Roman" w:eastAsiaTheme="minorHAnsi" w:hAnsi="Times New Roman"/>
          <w:b/>
          <w:sz w:val="28"/>
          <w:szCs w:val="28"/>
        </w:rPr>
        <w:t xml:space="preserve"> СЕЛЬСКАЯ АДМИНИСТРАЦИЯ</w:t>
      </w:r>
    </w:p>
    <w:p w:rsidR="00471B93" w:rsidRPr="00232EA0" w:rsidRDefault="00471B93" w:rsidP="00471B93">
      <w:pPr>
        <w:jc w:val="center"/>
        <w:rPr>
          <w:rFonts w:ascii="Times New Roman" w:eastAsiaTheme="minorHAnsi" w:hAnsi="Times New Roman"/>
          <w:b/>
          <w:sz w:val="28"/>
          <w:szCs w:val="28"/>
        </w:rPr>
      </w:pPr>
      <w:r w:rsidRPr="00232EA0">
        <w:rPr>
          <w:rFonts w:ascii="Times New Roman" w:eastAsiaTheme="minorHAnsi" w:hAnsi="Times New Roman"/>
          <w:b/>
          <w:sz w:val="28"/>
          <w:szCs w:val="28"/>
        </w:rPr>
        <w:t>ПОЧЕПСКОГО РАЙОНА БРЯНСКОЙ ОБЛАСТИ</w:t>
      </w:r>
    </w:p>
    <w:p w:rsidR="00471B93" w:rsidRPr="00232EA0" w:rsidRDefault="00471B93" w:rsidP="00471B93">
      <w:pPr>
        <w:shd w:val="clear" w:color="auto" w:fill="FFFFFF"/>
        <w:jc w:val="center"/>
        <w:rPr>
          <w:rFonts w:ascii="Times New Roman" w:eastAsiaTheme="minorHAnsi" w:hAnsi="Times New Roman"/>
          <w:b/>
          <w:sz w:val="28"/>
          <w:szCs w:val="28"/>
        </w:rPr>
      </w:pPr>
    </w:p>
    <w:p w:rsidR="00471B93" w:rsidRPr="00232EA0" w:rsidRDefault="00471B93" w:rsidP="00471B93">
      <w:pPr>
        <w:shd w:val="clear" w:color="auto" w:fill="FFFFFF"/>
        <w:jc w:val="center"/>
        <w:rPr>
          <w:rFonts w:ascii="Times New Roman" w:hAnsi="Times New Roman"/>
          <w:sz w:val="28"/>
          <w:szCs w:val="28"/>
        </w:rPr>
      </w:pPr>
      <w:r w:rsidRPr="00232EA0">
        <w:rPr>
          <w:rFonts w:ascii="Times New Roman" w:eastAsiaTheme="minorHAnsi" w:hAnsi="Times New Roman"/>
          <w:b/>
          <w:sz w:val="28"/>
          <w:szCs w:val="28"/>
        </w:rPr>
        <w:t>ПОСТАНОВЛЕНИЕ</w:t>
      </w:r>
    </w:p>
    <w:p w:rsidR="00471B93" w:rsidRPr="00232EA0" w:rsidRDefault="00471B93" w:rsidP="00471B93">
      <w:pPr>
        <w:shd w:val="clear" w:color="auto" w:fill="FFFFFF"/>
        <w:rPr>
          <w:rFonts w:ascii="Times New Roman" w:hAnsi="Times New Roman"/>
          <w:sz w:val="28"/>
          <w:szCs w:val="28"/>
        </w:rPr>
      </w:pPr>
    </w:p>
    <w:p w:rsidR="00471B93" w:rsidRPr="00232EA0" w:rsidRDefault="00471B93" w:rsidP="00471B93">
      <w:pPr>
        <w:shd w:val="clear" w:color="auto" w:fill="FFFFFF"/>
        <w:rPr>
          <w:rFonts w:ascii="Times New Roman" w:hAnsi="Times New Roman"/>
          <w:sz w:val="26"/>
          <w:szCs w:val="26"/>
        </w:rPr>
      </w:pPr>
      <w:r>
        <w:rPr>
          <w:rFonts w:ascii="Times New Roman" w:hAnsi="Times New Roman"/>
          <w:sz w:val="26"/>
          <w:szCs w:val="26"/>
        </w:rPr>
        <w:t>от 30</w:t>
      </w:r>
      <w:r w:rsidRPr="00232EA0">
        <w:rPr>
          <w:rFonts w:ascii="Times New Roman" w:hAnsi="Times New Roman"/>
          <w:sz w:val="26"/>
          <w:szCs w:val="26"/>
        </w:rPr>
        <w:t>.12.202</w:t>
      </w:r>
      <w:r w:rsidR="00A0321A">
        <w:rPr>
          <w:rFonts w:ascii="Times New Roman" w:hAnsi="Times New Roman"/>
          <w:sz w:val="26"/>
          <w:szCs w:val="26"/>
        </w:rPr>
        <w:t>3</w:t>
      </w:r>
      <w:r w:rsidRPr="00232EA0">
        <w:rPr>
          <w:rFonts w:ascii="Times New Roman" w:hAnsi="Times New Roman"/>
          <w:sz w:val="26"/>
          <w:szCs w:val="26"/>
        </w:rPr>
        <w:t xml:space="preserve"> г.</w:t>
      </w:r>
      <w:r w:rsidRPr="00232EA0">
        <w:rPr>
          <w:rFonts w:ascii="Times New Roman" w:hAnsi="Times New Roman"/>
          <w:sz w:val="26"/>
          <w:szCs w:val="26"/>
        </w:rPr>
        <w:tab/>
      </w:r>
      <w:r w:rsidRPr="00232EA0">
        <w:rPr>
          <w:rFonts w:ascii="Times New Roman" w:hAnsi="Times New Roman"/>
          <w:sz w:val="26"/>
          <w:szCs w:val="26"/>
        </w:rPr>
        <w:tab/>
        <w:t xml:space="preserve">       № </w:t>
      </w:r>
      <w:r w:rsidR="00A0321A">
        <w:rPr>
          <w:rFonts w:ascii="Times New Roman" w:hAnsi="Times New Roman"/>
          <w:sz w:val="26"/>
          <w:szCs w:val="26"/>
        </w:rPr>
        <w:t>68</w:t>
      </w:r>
    </w:p>
    <w:p w:rsidR="00471B93" w:rsidRPr="00232EA0" w:rsidRDefault="00471B93" w:rsidP="00471B93">
      <w:pPr>
        <w:shd w:val="clear" w:color="auto" w:fill="FFFFFF"/>
        <w:rPr>
          <w:rFonts w:ascii="Times New Roman" w:hAnsi="Times New Roman"/>
          <w:color w:val="000000"/>
          <w:sz w:val="24"/>
          <w:szCs w:val="24"/>
        </w:rPr>
      </w:pPr>
      <w:r w:rsidRPr="00232EA0">
        <w:rPr>
          <w:rFonts w:ascii="Times New Roman" w:hAnsi="Times New Roman"/>
          <w:color w:val="000000"/>
          <w:sz w:val="24"/>
          <w:szCs w:val="24"/>
        </w:rPr>
        <w:t xml:space="preserve">с. </w:t>
      </w:r>
      <w:r w:rsidR="00A0321A">
        <w:rPr>
          <w:rFonts w:ascii="Times New Roman" w:hAnsi="Times New Roman"/>
          <w:color w:val="000000"/>
          <w:sz w:val="24"/>
          <w:szCs w:val="24"/>
        </w:rPr>
        <w:t>Сетолово</w:t>
      </w:r>
    </w:p>
    <w:p w:rsidR="00471B93" w:rsidRPr="00232EA0" w:rsidRDefault="00471B93" w:rsidP="00471B93">
      <w:pPr>
        <w:shd w:val="clear" w:color="auto" w:fill="FFFFFF"/>
        <w:rPr>
          <w:rFonts w:ascii="Times New Roman" w:hAnsi="Times New Roman"/>
          <w:color w:val="000000"/>
          <w:sz w:val="28"/>
          <w:szCs w:val="28"/>
        </w:rPr>
      </w:pPr>
    </w:p>
    <w:p w:rsidR="008D0161" w:rsidRDefault="00471B93" w:rsidP="00471B93">
      <w:pPr>
        <w:rPr>
          <w:rFonts w:ascii="Times New Roman" w:hAnsi="Times New Roman" w:cs="Times New Roman"/>
          <w:sz w:val="26"/>
          <w:szCs w:val="26"/>
        </w:rPr>
      </w:pPr>
      <w:r w:rsidRPr="00471B93">
        <w:rPr>
          <w:rFonts w:ascii="Times New Roman" w:hAnsi="Times New Roman"/>
          <w:color w:val="000000"/>
          <w:sz w:val="26"/>
          <w:szCs w:val="26"/>
        </w:rPr>
        <w:t>О</w:t>
      </w:r>
      <w:r w:rsidR="008D0161">
        <w:rPr>
          <w:rFonts w:ascii="Times New Roman" w:hAnsi="Times New Roman"/>
          <w:color w:val="000000"/>
          <w:sz w:val="26"/>
          <w:szCs w:val="26"/>
        </w:rPr>
        <w:t>б утверждении программы «О</w:t>
      </w:r>
      <w:r w:rsidRPr="00471B93">
        <w:rPr>
          <w:rFonts w:ascii="Times New Roman" w:hAnsi="Times New Roman"/>
          <w:color w:val="000000"/>
          <w:sz w:val="26"/>
          <w:szCs w:val="26"/>
        </w:rPr>
        <w:t xml:space="preserve"> </w:t>
      </w:r>
      <w:r>
        <w:rPr>
          <w:rFonts w:ascii="Times New Roman" w:hAnsi="Times New Roman" w:cs="Times New Roman"/>
          <w:sz w:val="26"/>
          <w:szCs w:val="26"/>
        </w:rPr>
        <w:t>к</w:t>
      </w:r>
      <w:r w:rsidRPr="00471B93">
        <w:rPr>
          <w:rFonts w:ascii="Times New Roman" w:hAnsi="Times New Roman" w:cs="Times New Roman"/>
          <w:sz w:val="26"/>
          <w:szCs w:val="26"/>
        </w:rPr>
        <w:t>омплексны</w:t>
      </w:r>
      <w:r>
        <w:rPr>
          <w:rFonts w:ascii="Times New Roman" w:hAnsi="Times New Roman" w:cs="Times New Roman"/>
          <w:sz w:val="26"/>
          <w:szCs w:val="26"/>
        </w:rPr>
        <w:t>х</w:t>
      </w:r>
      <w:r w:rsidRPr="00471B93">
        <w:rPr>
          <w:rFonts w:ascii="Times New Roman" w:hAnsi="Times New Roman" w:cs="Times New Roman"/>
          <w:sz w:val="26"/>
          <w:szCs w:val="26"/>
        </w:rPr>
        <w:t xml:space="preserve"> мер</w:t>
      </w:r>
      <w:r>
        <w:rPr>
          <w:rFonts w:ascii="Times New Roman" w:hAnsi="Times New Roman" w:cs="Times New Roman"/>
          <w:sz w:val="26"/>
          <w:szCs w:val="26"/>
        </w:rPr>
        <w:t>ах</w:t>
      </w:r>
      <w:r w:rsidRPr="00471B93">
        <w:rPr>
          <w:rFonts w:ascii="Times New Roman" w:hAnsi="Times New Roman" w:cs="Times New Roman"/>
          <w:sz w:val="26"/>
          <w:szCs w:val="26"/>
        </w:rPr>
        <w:t xml:space="preserve"> </w:t>
      </w:r>
    </w:p>
    <w:p w:rsidR="008D0161" w:rsidRDefault="00471B93" w:rsidP="00471B93">
      <w:pPr>
        <w:rPr>
          <w:rFonts w:ascii="Times New Roman" w:hAnsi="Times New Roman" w:cs="Times New Roman"/>
          <w:sz w:val="26"/>
          <w:szCs w:val="26"/>
        </w:rPr>
      </w:pPr>
      <w:r w:rsidRPr="00471B93">
        <w:rPr>
          <w:rFonts w:ascii="Times New Roman" w:hAnsi="Times New Roman" w:cs="Times New Roman"/>
          <w:sz w:val="26"/>
          <w:szCs w:val="26"/>
        </w:rPr>
        <w:t xml:space="preserve">профилактики терроризма и экстремизма на территории </w:t>
      </w:r>
    </w:p>
    <w:p w:rsidR="00471B93" w:rsidRPr="00471B93" w:rsidRDefault="00471B93" w:rsidP="00471B93">
      <w:pPr>
        <w:rPr>
          <w:rFonts w:ascii="Times New Roman" w:hAnsi="Times New Roman"/>
          <w:color w:val="000000"/>
          <w:sz w:val="26"/>
          <w:szCs w:val="26"/>
        </w:rPr>
      </w:pPr>
      <w:r w:rsidRPr="00471B93">
        <w:rPr>
          <w:rFonts w:ascii="Times New Roman" w:hAnsi="Times New Roman"/>
          <w:color w:val="000000"/>
          <w:sz w:val="26"/>
          <w:szCs w:val="26"/>
        </w:rPr>
        <w:t>МО «</w:t>
      </w:r>
      <w:r w:rsidR="00A0321A">
        <w:rPr>
          <w:rFonts w:ascii="Times New Roman" w:hAnsi="Times New Roman"/>
          <w:color w:val="000000"/>
          <w:sz w:val="26"/>
          <w:szCs w:val="26"/>
        </w:rPr>
        <w:t>Сетоловское</w:t>
      </w:r>
      <w:r w:rsidRPr="00471B93">
        <w:rPr>
          <w:rFonts w:ascii="Times New Roman" w:hAnsi="Times New Roman"/>
          <w:color w:val="000000"/>
          <w:sz w:val="26"/>
          <w:szCs w:val="26"/>
        </w:rPr>
        <w:t xml:space="preserve"> сельское поселение</w:t>
      </w:r>
      <w:r w:rsidRPr="00471B93">
        <w:rPr>
          <w:rFonts w:ascii="Times New Roman" w:hAnsi="Times New Roman" w:cs="Times New Roman"/>
          <w:sz w:val="26"/>
          <w:szCs w:val="26"/>
        </w:rPr>
        <w:t>»</w:t>
      </w:r>
      <w:r>
        <w:rPr>
          <w:rFonts w:ascii="Times New Roman" w:hAnsi="Times New Roman" w:cs="Times New Roman"/>
          <w:sz w:val="26"/>
          <w:szCs w:val="26"/>
        </w:rPr>
        <w:t xml:space="preserve"> на </w:t>
      </w:r>
      <w:r w:rsidRPr="00471B93">
        <w:rPr>
          <w:rFonts w:ascii="Times New Roman" w:hAnsi="Times New Roman" w:cs="Times New Roman"/>
          <w:sz w:val="26"/>
          <w:szCs w:val="26"/>
        </w:rPr>
        <w:t>20</w:t>
      </w:r>
      <w:r>
        <w:rPr>
          <w:rFonts w:ascii="Times New Roman" w:hAnsi="Times New Roman" w:cs="Times New Roman"/>
          <w:sz w:val="26"/>
          <w:szCs w:val="26"/>
        </w:rPr>
        <w:t>2</w:t>
      </w:r>
      <w:r w:rsidR="00A0321A">
        <w:rPr>
          <w:rFonts w:ascii="Times New Roman" w:hAnsi="Times New Roman" w:cs="Times New Roman"/>
          <w:sz w:val="26"/>
          <w:szCs w:val="26"/>
        </w:rPr>
        <w:t>3</w:t>
      </w:r>
      <w:r w:rsidRPr="00471B93">
        <w:rPr>
          <w:rFonts w:ascii="Times New Roman" w:hAnsi="Times New Roman" w:cs="Times New Roman"/>
          <w:sz w:val="26"/>
          <w:szCs w:val="26"/>
        </w:rPr>
        <w:t>-202</w:t>
      </w:r>
      <w:r w:rsidR="00A0321A">
        <w:rPr>
          <w:rFonts w:ascii="Times New Roman" w:hAnsi="Times New Roman" w:cs="Times New Roman"/>
          <w:sz w:val="26"/>
          <w:szCs w:val="26"/>
        </w:rPr>
        <w:t>6</w:t>
      </w:r>
      <w:r w:rsidRPr="00471B93">
        <w:rPr>
          <w:rFonts w:ascii="Times New Roman" w:hAnsi="Times New Roman" w:cs="Times New Roman"/>
          <w:sz w:val="26"/>
          <w:szCs w:val="26"/>
        </w:rPr>
        <w:t xml:space="preserve"> годы</w:t>
      </w:r>
    </w:p>
    <w:p w:rsidR="00471B93" w:rsidRDefault="00471B93" w:rsidP="00471B93">
      <w:pPr>
        <w:jc w:val="both"/>
        <w:rPr>
          <w:rFonts w:ascii="Times New Roman" w:hAnsi="Times New Roman"/>
          <w:sz w:val="28"/>
          <w:szCs w:val="28"/>
        </w:rPr>
      </w:pPr>
    </w:p>
    <w:p w:rsidR="007C018A" w:rsidRPr="004A1063" w:rsidRDefault="007C018A" w:rsidP="00471B93">
      <w:pPr>
        <w:jc w:val="both"/>
        <w:rPr>
          <w:rFonts w:ascii="Times New Roman" w:hAnsi="Times New Roman"/>
          <w:sz w:val="28"/>
          <w:szCs w:val="28"/>
        </w:rPr>
      </w:pPr>
    </w:p>
    <w:p w:rsidR="00471B93" w:rsidRPr="00790CD1" w:rsidRDefault="00471B93" w:rsidP="00471B93">
      <w:pPr>
        <w:ind w:firstLine="709"/>
        <w:jc w:val="both"/>
        <w:rPr>
          <w:rFonts w:ascii="Times New Roman" w:hAnsi="Times New Roman"/>
          <w:sz w:val="26"/>
          <w:szCs w:val="26"/>
        </w:rPr>
      </w:pPr>
      <w:r w:rsidRPr="00790CD1">
        <w:rPr>
          <w:rFonts w:ascii="Times New Roman" w:hAnsi="Times New Roman"/>
          <w:sz w:val="26"/>
          <w:szCs w:val="26"/>
        </w:rPr>
        <w:t>В соответствии с Федеральными законами от 06.03.2006 года № 35- ФЗ «О противодействии терроризму», от 25.07.2002</w:t>
      </w:r>
      <w:r>
        <w:rPr>
          <w:rFonts w:ascii="Times New Roman" w:hAnsi="Times New Roman"/>
          <w:sz w:val="26"/>
          <w:szCs w:val="26"/>
        </w:rPr>
        <w:t xml:space="preserve"> </w:t>
      </w:r>
      <w:r w:rsidRPr="00790CD1">
        <w:rPr>
          <w:rFonts w:ascii="Times New Roman" w:hAnsi="Times New Roman"/>
          <w:sz w:val="26"/>
          <w:szCs w:val="26"/>
        </w:rPr>
        <w:t>г. № 114 ФЗ «О противодействии экстремистской деятельности», от 06.10.2003 № 131 ФЗ «Об общих принципах организации местного самоуправления в Российской Федерации», Указом Президента Российской Федерации от 15.02.2006 года, № 116 «О мерах по противодействию терроризму</w:t>
      </w:r>
      <w:r w:rsidRPr="00471B93">
        <w:rPr>
          <w:rFonts w:ascii="Times New Roman" w:hAnsi="Times New Roman"/>
          <w:sz w:val="26"/>
          <w:szCs w:val="26"/>
        </w:rPr>
        <w:t xml:space="preserve">», </w:t>
      </w:r>
      <w:r>
        <w:rPr>
          <w:rFonts w:ascii="Times New Roman" w:hAnsi="Times New Roman"/>
          <w:sz w:val="26"/>
          <w:szCs w:val="26"/>
        </w:rPr>
        <w:t>П</w:t>
      </w:r>
      <w:r w:rsidRPr="00471B93">
        <w:rPr>
          <w:rFonts w:ascii="Times New Roman" w:hAnsi="Times New Roman" w:cs="Times New Roman"/>
          <w:sz w:val="26"/>
          <w:szCs w:val="26"/>
        </w:rPr>
        <w:t>ротоколом восьмого заседания Национального антитеррористического комитета от 5 июня 2007</w:t>
      </w:r>
      <w:r>
        <w:rPr>
          <w:rFonts w:ascii="Times New Roman" w:hAnsi="Times New Roman" w:cs="Times New Roman"/>
          <w:sz w:val="26"/>
          <w:szCs w:val="26"/>
        </w:rPr>
        <w:t xml:space="preserve"> </w:t>
      </w:r>
      <w:r w:rsidRPr="00471B93">
        <w:rPr>
          <w:rFonts w:ascii="Times New Roman" w:hAnsi="Times New Roman" w:cs="Times New Roman"/>
          <w:sz w:val="26"/>
          <w:szCs w:val="26"/>
        </w:rPr>
        <w:t>г</w:t>
      </w:r>
      <w:r>
        <w:rPr>
          <w:rFonts w:ascii="Times New Roman" w:hAnsi="Times New Roman" w:cs="Times New Roman"/>
          <w:sz w:val="26"/>
          <w:szCs w:val="26"/>
        </w:rPr>
        <w:t>ода,</w:t>
      </w:r>
      <w:r w:rsidRPr="00790CD1">
        <w:rPr>
          <w:rFonts w:ascii="Times New Roman" w:hAnsi="Times New Roman"/>
          <w:sz w:val="26"/>
          <w:szCs w:val="26"/>
        </w:rPr>
        <w:t xml:space="preserve"> Уставом муниципального образования </w:t>
      </w:r>
      <w:r w:rsidR="00A0321A">
        <w:rPr>
          <w:rFonts w:ascii="Times New Roman" w:hAnsi="Times New Roman"/>
          <w:sz w:val="26"/>
          <w:szCs w:val="26"/>
        </w:rPr>
        <w:t>Сетоловское</w:t>
      </w:r>
      <w:r w:rsidRPr="00790CD1">
        <w:rPr>
          <w:rFonts w:ascii="Times New Roman" w:hAnsi="Times New Roman"/>
          <w:sz w:val="26"/>
          <w:szCs w:val="26"/>
        </w:rPr>
        <w:t xml:space="preserve"> сельское поселение, в целях координации деятельности по профилактике терроризма и экстремизма, а также минимизации и ликвидации последствий проявлений терроризма и экстремизма в границах поселения,</w:t>
      </w:r>
      <w:r>
        <w:rPr>
          <w:rFonts w:ascii="Times New Roman" w:hAnsi="Times New Roman"/>
          <w:sz w:val="26"/>
          <w:szCs w:val="26"/>
        </w:rPr>
        <w:t xml:space="preserve"> </w:t>
      </w:r>
      <w:r w:rsidR="00A0321A">
        <w:rPr>
          <w:rFonts w:ascii="Times New Roman" w:hAnsi="Times New Roman"/>
          <w:sz w:val="26"/>
          <w:szCs w:val="26"/>
        </w:rPr>
        <w:t>Сетоловская</w:t>
      </w:r>
      <w:r>
        <w:rPr>
          <w:rFonts w:ascii="Times New Roman" w:hAnsi="Times New Roman"/>
          <w:sz w:val="26"/>
          <w:szCs w:val="26"/>
        </w:rPr>
        <w:t xml:space="preserve"> сельская администрация</w:t>
      </w:r>
    </w:p>
    <w:p w:rsidR="00471B93" w:rsidRPr="00790CD1" w:rsidRDefault="00471B93" w:rsidP="00471B93">
      <w:pPr>
        <w:jc w:val="both"/>
        <w:rPr>
          <w:rFonts w:ascii="Times New Roman" w:hAnsi="Times New Roman"/>
          <w:sz w:val="26"/>
          <w:szCs w:val="26"/>
        </w:rPr>
      </w:pPr>
    </w:p>
    <w:p w:rsidR="00471B93" w:rsidRPr="00790CD1" w:rsidRDefault="00471B93" w:rsidP="00471B93">
      <w:pPr>
        <w:jc w:val="both"/>
        <w:rPr>
          <w:rFonts w:ascii="Times New Roman" w:hAnsi="Times New Roman"/>
          <w:b/>
          <w:sz w:val="26"/>
          <w:szCs w:val="26"/>
        </w:rPr>
      </w:pPr>
      <w:r>
        <w:rPr>
          <w:rFonts w:ascii="Times New Roman" w:hAnsi="Times New Roman"/>
          <w:b/>
          <w:sz w:val="26"/>
          <w:szCs w:val="26"/>
        </w:rPr>
        <w:t>п</w:t>
      </w:r>
      <w:r w:rsidRPr="00790CD1">
        <w:rPr>
          <w:rFonts w:ascii="Times New Roman" w:hAnsi="Times New Roman"/>
          <w:b/>
          <w:sz w:val="26"/>
          <w:szCs w:val="26"/>
        </w:rPr>
        <w:t>остановля</w:t>
      </w:r>
      <w:r>
        <w:rPr>
          <w:rFonts w:ascii="Times New Roman" w:hAnsi="Times New Roman"/>
          <w:b/>
          <w:sz w:val="26"/>
          <w:szCs w:val="26"/>
        </w:rPr>
        <w:t>ет</w:t>
      </w:r>
      <w:r w:rsidRPr="00790CD1">
        <w:rPr>
          <w:rFonts w:ascii="Times New Roman" w:hAnsi="Times New Roman"/>
          <w:b/>
          <w:sz w:val="26"/>
          <w:szCs w:val="26"/>
        </w:rPr>
        <w:t>:</w:t>
      </w:r>
    </w:p>
    <w:p w:rsidR="00494FE7" w:rsidRPr="00494FE7" w:rsidRDefault="00494FE7" w:rsidP="00494FE7">
      <w:pPr>
        <w:numPr>
          <w:ilvl w:val="0"/>
          <w:numId w:val="1"/>
        </w:numPr>
        <w:tabs>
          <w:tab w:val="clear" w:pos="870"/>
          <w:tab w:val="num" w:pos="0"/>
        </w:tabs>
        <w:ind w:left="0" w:firstLine="709"/>
        <w:jc w:val="both"/>
        <w:rPr>
          <w:rFonts w:ascii="Times New Roman" w:hAnsi="Times New Roman" w:cs="Times New Roman"/>
          <w:sz w:val="26"/>
          <w:szCs w:val="26"/>
        </w:rPr>
      </w:pPr>
      <w:r w:rsidRPr="00494FE7">
        <w:rPr>
          <w:rFonts w:ascii="Times New Roman" w:hAnsi="Times New Roman" w:cs="Times New Roman"/>
          <w:sz w:val="26"/>
          <w:szCs w:val="26"/>
        </w:rPr>
        <w:t xml:space="preserve">Утвердить программу «Комплексные меры профилактики терроризма и экстремизма на территории </w:t>
      </w:r>
      <w:r w:rsidR="00962D46">
        <w:rPr>
          <w:rFonts w:ascii="Times New Roman" w:hAnsi="Times New Roman" w:cs="Times New Roman"/>
          <w:sz w:val="26"/>
          <w:szCs w:val="26"/>
        </w:rPr>
        <w:t>МО «</w:t>
      </w:r>
      <w:r w:rsidR="00A0321A">
        <w:rPr>
          <w:rFonts w:ascii="Times New Roman" w:hAnsi="Times New Roman" w:cs="Times New Roman"/>
          <w:sz w:val="26"/>
          <w:szCs w:val="26"/>
        </w:rPr>
        <w:t>Сетоловское</w:t>
      </w:r>
      <w:r w:rsidRPr="00494FE7">
        <w:rPr>
          <w:rFonts w:ascii="Times New Roman" w:hAnsi="Times New Roman" w:cs="Times New Roman"/>
          <w:sz w:val="26"/>
          <w:szCs w:val="26"/>
        </w:rPr>
        <w:t xml:space="preserve"> сельско</w:t>
      </w:r>
      <w:r w:rsidR="00962D46">
        <w:rPr>
          <w:rFonts w:ascii="Times New Roman" w:hAnsi="Times New Roman" w:cs="Times New Roman"/>
          <w:sz w:val="26"/>
          <w:szCs w:val="26"/>
        </w:rPr>
        <w:t>е</w:t>
      </w:r>
      <w:r w:rsidRPr="00494FE7">
        <w:rPr>
          <w:rFonts w:ascii="Times New Roman" w:hAnsi="Times New Roman" w:cs="Times New Roman"/>
          <w:sz w:val="26"/>
          <w:szCs w:val="26"/>
        </w:rPr>
        <w:t xml:space="preserve"> поселени</w:t>
      </w:r>
      <w:r w:rsidR="00962D46">
        <w:rPr>
          <w:rFonts w:ascii="Times New Roman" w:hAnsi="Times New Roman" w:cs="Times New Roman"/>
          <w:sz w:val="26"/>
          <w:szCs w:val="26"/>
        </w:rPr>
        <w:t>е</w:t>
      </w:r>
      <w:r w:rsidRPr="00494FE7">
        <w:rPr>
          <w:rFonts w:ascii="Times New Roman" w:hAnsi="Times New Roman" w:cs="Times New Roman"/>
          <w:sz w:val="26"/>
          <w:szCs w:val="26"/>
        </w:rPr>
        <w:t>» (20</w:t>
      </w:r>
      <w:r w:rsidR="00F272D8">
        <w:rPr>
          <w:rFonts w:ascii="Times New Roman" w:hAnsi="Times New Roman" w:cs="Times New Roman"/>
          <w:sz w:val="26"/>
          <w:szCs w:val="26"/>
        </w:rPr>
        <w:t>2</w:t>
      </w:r>
      <w:r w:rsidR="00A0321A">
        <w:rPr>
          <w:rFonts w:ascii="Times New Roman" w:hAnsi="Times New Roman" w:cs="Times New Roman"/>
          <w:sz w:val="26"/>
          <w:szCs w:val="26"/>
        </w:rPr>
        <w:t>3</w:t>
      </w:r>
      <w:r w:rsidRPr="00494FE7">
        <w:rPr>
          <w:rFonts w:ascii="Times New Roman" w:hAnsi="Times New Roman" w:cs="Times New Roman"/>
          <w:sz w:val="26"/>
          <w:szCs w:val="26"/>
        </w:rPr>
        <w:t>-202</w:t>
      </w:r>
      <w:r w:rsidR="00A0321A">
        <w:rPr>
          <w:rFonts w:ascii="Times New Roman" w:hAnsi="Times New Roman" w:cs="Times New Roman"/>
          <w:sz w:val="26"/>
          <w:szCs w:val="26"/>
        </w:rPr>
        <w:t>6</w:t>
      </w:r>
      <w:r w:rsidRPr="00494FE7">
        <w:rPr>
          <w:rFonts w:ascii="Times New Roman" w:hAnsi="Times New Roman" w:cs="Times New Roman"/>
          <w:sz w:val="26"/>
          <w:szCs w:val="26"/>
        </w:rPr>
        <w:t xml:space="preserve"> годы).</w:t>
      </w:r>
    </w:p>
    <w:p w:rsidR="00494FE7" w:rsidRPr="00494FE7" w:rsidRDefault="00A0321A" w:rsidP="00494FE7">
      <w:pPr>
        <w:numPr>
          <w:ilvl w:val="0"/>
          <w:numId w:val="1"/>
        </w:numPr>
        <w:tabs>
          <w:tab w:val="clear" w:pos="870"/>
          <w:tab w:val="num" w:pos="0"/>
        </w:tabs>
        <w:ind w:left="0" w:firstLine="709"/>
        <w:jc w:val="both"/>
        <w:rPr>
          <w:rFonts w:ascii="Times New Roman" w:hAnsi="Times New Roman"/>
          <w:color w:val="000000"/>
          <w:sz w:val="26"/>
          <w:szCs w:val="26"/>
        </w:rPr>
      </w:pPr>
      <w:r>
        <w:rPr>
          <w:rFonts w:ascii="Times New Roman" w:hAnsi="Times New Roman" w:cs="Times New Roman"/>
          <w:sz w:val="26"/>
          <w:szCs w:val="26"/>
        </w:rPr>
        <w:t xml:space="preserve">Возложить обязанности </w:t>
      </w:r>
      <w:r w:rsidR="00494FE7" w:rsidRPr="00494FE7">
        <w:rPr>
          <w:rFonts w:ascii="Times New Roman" w:hAnsi="Times New Roman" w:cs="Times New Roman"/>
          <w:sz w:val="26"/>
          <w:szCs w:val="26"/>
        </w:rPr>
        <w:t xml:space="preserve">по организации профилактики террористических и экстремистских проявлений на директора </w:t>
      </w:r>
      <w:r>
        <w:rPr>
          <w:rFonts w:ascii="Times New Roman" w:hAnsi="Times New Roman" w:cs="Times New Roman"/>
          <w:sz w:val="26"/>
          <w:szCs w:val="26"/>
        </w:rPr>
        <w:t>Сетоловского</w:t>
      </w:r>
      <w:r w:rsidR="00494FE7" w:rsidRPr="00494FE7">
        <w:rPr>
          <w:rFonts w:ascii="Times New Roman" w:hAnsi="Times New Roman" w:cs="Times New Roman"/>
          <w:sz w:val="26"/>
          <w:szCs w:val="26"/>
        </w:rPr>
        <w:t xml:space="preserve"> </w:t>
      </w:r>
      <w:r w:rsidR="00962D46">
        <w:rPr>
          <w:rFonts w:ascii="Times New Roman" w:hAnsi="Times New Roman" w:cs="Times New Roman"/>
          <w:sz w:val="26"/>
          <w:szCs w:val="26"/>
        </w:rPr>
        <w:t xml:space="preserve">сельского </w:t>
      </w:r>
      <w:r w:rsidR="00494FE7" w:rsidRPr="00494FE7">
        <w:rPr>
          <w:rFonts w:ascii="Times New Roman" w:hAnsi="Times New Roman" w:cs="Times New Roman"/>
          <w:sz w:val="26"/>
          <w:szCs w:val="26"/>
        </w:rPr>
        <w:t xml:space="preserve">ДК </w:t>
      </w:r>
      <w:r w:rsidR="00584119">
        <w:rPr>
          <w:rFonts w:ascii="Times New Roman" w:hAnsi="Times New Roman" w:cs="Times New Roman"/>
          <w:sz w:val="26"/>
          <w:szCs w:val="26"/>
        </w:rPr>
        <w:t>Картавенко Е.Н.,ди</w:t>
      </w:r>
      <w:bookmarkStart w:id="0" w:name="_GoBack"/>
      <w:bookmarkEnd w:id="0"/>
      <w:r>
        <w:rPr>
          <w:rFonts w:ascii="Times New Roman" w:hAnsi="Times New Roman" w:cs="Times New Roman"/>
          <w:sz w:val="26"/>
          <w:szCs w:val="26"/>
        </w:rPr>
        <w:t>ректора Громыкского ДК Шатову Т.А.</w:t>
      </w:r>
    </w:p>
    <w:p w:rsidR="00471B93" w:rsidRPr="00494FE7" w:rsidRDefault="00471B93" w:rsidP="00494FE7">
      <w:pPr>
        <w:pStyle w:val="a3"/>
        <w:numPr>
          <w:ilvl w:val="0"/>
          <w:numId w:val="1"/>
        </w:numPr>
        <w:tabs>
          <w:tab w:val="clear" w:pos="870"/>
          <w:tab w:val="num" w:pos="0"/>
        </w:tabs>
        <w:ind w:left="0" w:firstLine="709"/>
        <w:jc w:val="both"/>
        <w:rPr>
          <w:rFonts w:ascii="Times New Roman" w:hAnsi="Times New Roman"/>
          <w:sz w:val="26"/>
          <w:szCs w:val="26"/>
        </w:rPr>
      </w:pPr>
      <w:r w:rsidRPr="00494FE7">
        <w:rPr>
          <w:rFonts w:ascii="Times New Roman" w:hAnsi="Times New Roman"/>
          <w:sz w:val="26"/>
          <w:szCs w:val="26"/>
        </w:rPr>
        <w:t xml:space="preserve">Настоящее постановление опубликовать (обнародовать) в установленном порядке и разместить на официальном сайте администрации в сети «Интернет» </w:t>
      </w:r>
      <w:r w:rsidRPr="00494FE7">
        <w:rPr>
          <w:rFonts w:ascii="Times New Roman" w:hAnsi="Times New Roman"/>
          <w:b/>
          <w:bCs/>
          <w:sz w:val="26"/>
          <w:szCs w:val="26"/>
          <w:lang w:val="en-US"/>
        </w:rPr>
        <w:t>www</w:t>
      </w:r>
      <w:r w:rsidRPr="00494FE7">
        <w:rPr>
          <w:rFonts w:ascii="Times New Roman" w:hAnsi="Times New Roman"/>
          <w:b/>
          <w:bCs/>
          <w:sz w:val="26"/>
          <w:szCs w:val="26"/>
        </w:rPr>
        <w:t>.</w:t>
      </w:r>
      <w:r w:rsidR="00A0321A">
        <w:rPr>
          <w:rFonts w:ascii="Times New Roman" w:hAnsi="Times New Roman"/>
          <w:b/>
          <w:bCs/>
          <w:sz w:val="26"/>
          <w:szCs w:val="26"/>
          <w:lang w:val="en-US"/>
        </w:rPr>
        <w:t>setolovorf</w:t>
      </w:r>
      <w:r w:rsidRPr="00494FE7">
        <w:rPr>
          <w:rFonts w:ascii="Times New Roman" w:hAnsi="Times New Roman"/>
          <w:b/>
          <w:bCs/>
          <w:color w:val="000000"/>
          <w:spacing w:val="5"/>
          <w:sz w:val="26"/>
          <w:szCs w:val="26"/>
        </w:rPr>
        <w:t>.</w:t>
      </w:r>
      <w:r w:rsidRPr="00494FE7">
        <w:rPr>
          <w:rFonts w:ascii="Times New Roman" w:hAnsi="Times New Roman"/>
          <w:b/>
          <w:bCs/>
          <w:color w:val="000000"/>
          <w:spacing w:val="5"/>
          <w:sz w:val="26"/>
          <w:szCs w:val="26"/>
          <w:lang w:val="en-US"/>
        </w:rPr>
        <w:t>ru</w:t>
      </w:r>
      <w:r w:rsidRPr="00494FE7">
        <w:rPr>
          <w:rFonts w:ascii="Times New Roman" w:hAnsi="Times New Roman"/>
          <w:sz w:val="26"/>
          <w:szCs w:val="26"/>
        </w:rPr>
        <w:t>.</w:t>
      </w:r>
    </w:p>
    <w:p w:rsidR="00471B93" w:rsidRPr="00790CD1" w:rsidRDefault="00A0321A" w:rsidP="00471B93">
      <w:pPr>
        <w:ind w:firstLine="709"/>
        <w:jc w:val="both"/>
        <w:rPr>
          <w:rFonts w:ascii="Times New Roman" w:hAnsi="Times New Roman"/>
          <w:sz w:val="26"/>
          <w:szCs w:val="26"/>
        </w:rPr>
      </w:pPr>
      <w:r>
        <w:rPr>
          <w:rFonts w:ascii="Times New Roman" w:hAnsi="Times New Roman"/>
          <w:sz w:val="26"/>
          <w:szCs w:val="26"/>
        </w:rPr>
        <w:t>4</w:t>
      </w:r>
      <w:r w:rsidR="00471B93" w:rsidRPr="00790CD1">
        <w:rPr>
          <w:rFonts w:ascii="Times New Roman" w:hAnsi="Times New Roman"/>
          <w:sz w:val="26"/>
          <w:szCs w:val="26"/>
        </w:rPr>
        <w:t xml:space="preserve">. </w:t>
      </w:r>
      <w:r w:rsidR="00494FE7">
        <w:rPr>
          <w:rFonts w:ascii="Times New Roman" w:hAnsi="Times New Roman"/>
          <w:sz w:val="26"/>
          <w:szCs w:val="26"/>
        </w:rPr>
        <w:t xml:space="preserve">   </w:t>
      </w:r>
      <w:r w:rsidR="00471B93" w:rsidRPr="00790CD1">
        <w:rPr>
          <w:rFonts w:ascii="Times New Roman" w:hAnsi="Times New Roman"/>
          <w:sz w:val="26"/>
          <w:szCs w:val="26"/>
        </w:rPr>
        <w:t>Контроль за исполнением настоящего постановления оставляю за собой.</w:t>
      </w:r>
    </w:p>
    <w:p w:rsidR="00471B93" w:rsidRPr="00790CD1" w:rsidRDefault="00471B93" w:rsidP="00471B93">
      <w:pPr>
        <w:rPr>
          <w:rFonts w:ascii="Times New Roman" w:hAnsi="Times New Roman"/>
          <w:sz w:val="26"/>
          <w:szCs w:val="26"/>
        </w:rPr>
      </w:pPr>
    </w:p>
    <w:p w:rsidR="00471B93" w:rsidRPr="00790CD1" w:rsidRDefault="00471B93" w:rsidP="00471B93">
      <w:pPr>
        <w:rPr>
          <w:rFonts w:ascii="Times New Roman" w:hAnsi="Times New Roman"/>
          <w:sz w:val="26"/>
          <w:szCs w:val="26"/>
        </w:rPr>
      </w:pPr>
      <w:r w:rsidRPr="00790CD1">
        <w:rPr>
          <w:rFonts w:ascii="Times New Roman" w:hAnsi="Times New Roman"/>
          <w:sz w:val="26"/>
          <w:szCs w:val="26"/>
        </w:rPr>
        <w:t xml:space="preserve">Глава </w:t>
      </w:r>
      <w:r w:rsidR="00A0321A">
        <w:rPr>
          <w:rFonts w:ascii="Times New Roman" w:hAnsi="Times New Roman"/>
          <w:sz w:val="26"/>
          <w:szCs w:val="26"/>
        </w:rPr>
        <w:t>Сетоловского</w:t>
      </w:r>
    </w:p>
    <w:p w:rsidR="00471B93" w:rsidRPr="00A0321A" w:rsidRDefault="00471B93" w:rsidP="00471B93">
      <w:pPr>
        <w:rPr>
          <w:rFonts w:ascii="Times New Roman" w:hAnsi="Times New Roman"/>
          <w:sz w:val="26"/>
          <w:szCs w:val="26"/>
        </w:rPr>
      </w:pPr>
      <w:r w:rsidRPr="00790CD1">
        <w:rPr>
          <w:rFonts w:ascii="Times New Roman" w:hAnsi="Times New Roman"/>
          <w:sz w:val="26"/>
          <w:szCs w:val="26"/>
        </w:rPr>
        <w:t>сельского поселения</w:t>
      </w:r>
      <w:r w:rsidRPr="00790CD1">
        <w:rPr>
          <w:rFonts w:ascii="Times New Roman" w:hAnsi="Times New Roman"/>
          <w:sz w:val="26"/>
          <w:szCs w:val="26"/>
        </w:rPr>
        <w:tab/>
      </w:r>
      <w:r w:rsidRPr="00790CD1">
        <w:rPr>
          <w:rFonts w:ascii="Times New Roman" w:hAnsi="Times New Roman"/>
          <w:sz w:val="26"/>
          <w:szCs w:val="26"/>
        </w:rPr>
        <w:tab/>
      </w:r>
      <w:r w:rsidRPr="00790CD1">
        <w:rPr>
          <w:rFonts w:ascii="Times New Roman" w:hAnsi="Times New Roman"/>
          <w:sz w:val="26"/>
          <w:szCs w:val="26"/>
        </w:rPr>
        <w:tab/>
      </w:r>
      <w:r w:rsidRPr="00790CD1">
        <w:rPr>
          <w:rFonts w:ascii="Times New Roman" w:hAnsi="Times New Roman"/>
          <w:sz w:val="26"/>
          <w:szCs w:val="26"/>
        </w:rPr>
        <w:tab/>
      </w:r>
      <w:r w:rsidRPr="00790CD1">
        <w:rPr>
          <w:rFonts w:ascii="Times New Roman" w:hAnsi="Times New Roman"/>
          <w:sz w:val="26"/>
          <w:szCs w:val="26"/>
        </w:rPr>
        <w:tab/>
      </w:r>
      <w:r w:rsidRPr="00790CD1">
        <w:rPr>
          <w:rFonts w:ascii="Times New Roman" w:hAnsi="Times New Roman"/>
          <w:sz w:val="26"/>
          <w:szCs w:val="26"/>
        </w:rPr>
        <w:tab/>
      </w:r>
      <w:r w:rsidRPr="00790CD1">
        <w:rPr>
          <w:rFonts w:ascii="Times New Roman" w:hAnsi="Times New Roman"/>
          <w:sz w:val="26"/>
          <w:szCs w:val="26"/>
        </w:rPr>
        <w:tab/>
      </w:r>
      <w:r w:rsidR="00A0321A">
        <w:rPr>
          <w:rFonts w:ascii="Times New Roman" w:hAnsi="Times New Roman"/>
          <w:sz w:val="26"/>
          <w:szCs w:val="26"/>
        </w:rPr>
        <w:t>С.А.Никуткин</w:t>
      </w:r>
    </w:p>
    <w:p w:rsidR="00584119" w:rsidRDefault="00584119" w:rsidP="00584119">
      <w:pPr>
        <w:tabs>
          <w:tab w:val="left" w:pos="2385"/>
        </w:tabs>
        <w:rPr>
          <w:rFonts w:ascii="Times New Roman" w:hAnsi="Times New Roman"/>
          <w:sz w:val="24"/>
          <w:szCs w:val="24"/>
        </w:rPr>
      </w:pPr>
      <w:r>
        <w:rPr>
          <w:rFonts w:ascii="Times New Roman" w:hAnsi="Times New Roman"/>
          <w:sz w:val="24"/>
          <w:szCs w:val="24"/>
        </w:rPr>
        <w:tab/>
      </w:r>
      <w:r>
        <w:rPr>
          <w:rFonts w:ascii="Times New Roman" w:hAnsi="Times New Roman"/>
          <w:noProof/>
          <w:sz w:val="24"/>
          <w:szCs w:val="24"/>
        </w:rPr>
        <w:drawing>
          <wp:inline distT="0" distB="0" distL="0" distR="0" wp14:anchorId="16E6B2D4">
            <wp:extent cx="1457325" cy="14751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7325" cy="1475105"/>
                    </a:xfrm>
                    <a:prstGeom prst="rect">
                      <a:avLst/>
                    </a:prstGeom>
                    <a:noFill/>
                  </pic:spPr>
                </pic:pic>
              </a:graphicData>
            </a:graphic>
          </wp:inline>
        </w:drawing>
      </w:r>
    </w:p>
    <w:p w:rsidR="00802B59" w:rsidRPr="00584119" w:rsidRDefault="00584119" w:rsidP="00584119">
      <w:pPr>
        <w:tabs>
          <w:tab w:val="left" w:pos="2385"/>
        </w:tabs>
        <w:rPr>
          <w:rFonts w:ascii="Times New Roman" w:hAnsi="Times New Roman"/>
          <w:sz w:val="24"/>
          <w:szCs w:val="24"/>
        </w:rPr>
      </w:pPr>
      <w:r>
        <w:rPr>
          <w:rFonts w:ascii="Times New Roman" w:hAnsi="Times New Roman"/>
          <w:sz w:val="24"/>
          <w:szCs w:val="24"/>
        </w:rPr>
        <w:lastRenderedPageBreak/>
        <w:t xml:space="preserve">                                                                                                                                   </w:t>
      </w:r>
      <w:r w:rsidR="00802B59" w:rsidRPr="00C16D16">
        <w:rPr>
          <w:rFonts w:ascii="Times New Roman" w:hAnsi="Times New Roman" w:cs="Times New Roman"/>
          <w:sz w:val="20"/>
          <w:szCs w:val="20"/>
        </w:rPr>
        <w:t>УТВЕРЖДЕНА</w:t>
      </w:r>
    </w:p>
    <w:p w:rsidR="00802B59" w:rsidRPr="00C16D16" w:rsidRDefault="00802B59" w:rsidP="00A0321A">
      <w:pPr>
        <w:ind w:firstLine="7371"/>
        <w:jc w:val="right"/>
        <w:rPr>
          <w:rFonts w:ascii="Times New Roman" w:hAnsi="Times New Roman" w:cs="Times New Roman"/>
          <w:sz w:val="20"/>
          <w:szCs w:val="20"/>
        </w:rPr>
      </w:pPr>
      <w:r w:rsidRPr="00C16D16">
        <w:rPr>
          <w:rFonts w:ascii="Times New Roman" w:hAnsi="Times New Roman" w:cs="Times New Roman"/>
          <w:sz w:val="20"/>
          <w:szCs w:val="20"/>
        </w:rPr>
        <w:t>Постановлением</w:t>
      </w:r>
    </w:p>
    <w:p w:rsidR="007C018A" w:rsidRPr="00C16D16" w:rsidRDefault="00C16D16" w:rsidP="00A0321A">
      <w:pPr>
        <w:ind w:firstLine="7371"/>
        <w:jc w:val="right"/>
        <w:rPr>
          <w:rFonts w:ascii="Times New Roman" w:hAnsi="Times New Roman" w:cs="Times New Roman"/>
          <w:sz w:val="20"/>
          <w:szCs w:val="20"/>
        </w:rPr>
      </w:pPr>
      <w:r w:rsidRPr="00C16D16">
        <w:rPr>
          <w:rFonts w:ascii="Times New Roman" w:hAnsi="Times New Roman" w:cs="Times New Roman"/>
          <w:sz w:val="20"/>
          <w:szCs w:val="20"/>
        </w:rPr>
        <w:t xml:space="preserve">главы </w:t>
      </w:r>
      <w:r w:rsidR="00A0321A">
        <w:rPr>
          <w:rFonts w:ascii="Times New Roman" w:hAnsi="Times New Roman" w:cs="Times New Roman"/>
          <w:sz w:val="20"/>
          <w:szCs w:val="20"/>
        </w:rPr>
        <w:t>Сетоловского</w:t>
      </w:r>
      <w:r w:rsidR="00802B59" w:rsidRPr="00C16D16">
        <w:rPr>
          <w:rFonts w:ascii="Times New Roman" w:hAnsi="Times New Roman" w:cs="Times New Roman"/>
          <w:sz w:val="20"/>
          <w:szCs w:val="20"/>
        </w:rPr>
        <w:t xml:space="preserve"> </w:t>
      </w:r>
      <w:r w:rsidR="00A0321A">
        <w:rPr>
          <w:rFonts w:ascii="Times New Roman" w:hAnsi="Times New Roman" w:cs="Times New Roman"/>
          <w:sz w:val="20"/>
          <w:szCs w:val="20"/>
        </w:rPr>
        <w:t xml:space="preserve">                </w:t>
      </w:r>
      <w:r w:rsidR="00802B59" w:rsidRPr="00C16D16">
        <w:rPr>
          <w:rFonts w:ascii="Times New Roman" w:hAnsi="Times New Roman" w:cs="Times New Roman"/>
          <w:sz w:val="20"/>
          <w:szCs w:val="20"/>
        </w:rPr>
        <w:t>с</w:t>
      </w:r>
      <w:r w:rsidR="007C018A" w:rsidRPr="00C16D16">
        <w:rPr>
          <w:rFonts w:ascii="Times New Roman" w:hAnsi="Times New Roman" w:cs="Times New Roman"/>
          <w:sz w:val="20"/>
          <w:szCs w:val="20"/>
        </w:rPr>
        <w:t>/</w:t>
      </w:r>
      <w:r w:rsidR="00802B59" w:rsidRPr="00C16D16">
        <w:rPr>
          <w:rFonts w:ascii="Times New Roman" w:hAnsi="Times New Roman" w:cs="Times New Roman"/>
          <w:sz w:val="20"/>
          <w:szCs w:val="20"/>
        </w:rPr>
        <w:t>п</w:t>
      </w:r>
    </w:p>
    <w:p w:rsidR="00802B59" w:rsidRPr="00C16D16" w:rsidRDefault="007C018A" w:rsidP="00A0321A">
      <w:pPr>
        <w:ind w:firstLine="7371"/>
        <w:jc w:val="right"/>
        <w:rPr>
          <w:rFonts w:ascii="Times New Roman" w:hAnsi="Times New Roman" w:cs="Times New Roman"/>
          <w:sz w:val="20"/>
          <w:szCs w:val="20"/>
        </w:rPr>
      </w:pPr>
      <w:r w:rsidRPr="00C16D16">
        <w:rPr>
          <w:rFonts w:ascii="Times New Roman" w:hAnsi="Times New Roman" w:cs="Times New Roman"/>
          <w:sz w:val="20"/>
          <w:szCs w:val="20"/>
        </w:rPr>
        <w:t>от 30</w:t>
      </w:r>
      <w:r w:rsidR="00802B59" w:rsidRPr="00C16D16">
        <w:rPr>
          <w:rFonts w:ascii="Times New Roman" w:hAnsi="Times New Roman" w:cs="Times New Roman"/>
          <w:sz w:val="20"/>
          <w:szCs w:val="20"/>
        </w:rPr>
        <w:t>.</w:t>
      </w:r>
      <w:r w:rsidRPr="00C16D16">
        <w:rPr>
          <w:rFonts w:ascii="Times New Roman" w:hAnsi="Times New Roman" w:cs="Times New Roman"/>
          <w:sz w:val="20"/>
          <w:szCs w:val="20"/>
        </w:rPr>
        <w:t>12</w:t>
      </w:r>
      <w:r w:rsidR="00802B59" w:rsidRPr="00C16D16">
        <w:rPr>
          <w:rFonts w:ascii="Times New Roman" w:hAnsi="Times New Roman" w:cs="Times New Roman"/>
          <w:sz w:val="20"/>
          <w:szCs w:val="20"/>
        </w:rPr>
        <w:t>.20</w:t>
      </w:r>
      <w:r w:rsidRPr="00C16D16">
        <w:rPr>
          <w:rFonts w:ascii="Times New Roman" w:hAnsi="Times New Roman" w:cs="Times New Roman"/>
          <w:sz w:val="20"/>
          <w:szCs w:val="20"/>
        </w:rPr>
        <w:t>2</w:t>
      </w:r>
      <w:r w:rsidR="00A0321A">
        <w:rPr>
          <w:rFonts w:ascii="Times New Roman" w:hAnsi="Times New Roman" w:cs="Times New Roman"/>
          <w:sz w:val="20"/>
          <w:szCs w:val="20"/>
        </w:rPr>
        <w:t>2</w:t>
      </w:r>
      <w:r w:rsidRPr="00C16D16">
        <w:rPr>
          <w:rFonts w:ascii="Times New Roman" w:hAnsi="Times New Roman" w:cs="Times New Roman"/>
          <w:sz w:val="20"/>
          <w:szCs w:val="20"/>
        </w:rPr>
        <w:t xml:space="preserve"> </w:t>
      </w:r>
      <w:r w:rsidR="00802B59" w:rsidRPr="00C16D16">
        <w:rPr>
          <w:rFonts w:ascii="Times New Roman" w:hAnsi="Times New Roman" w:cs="Times New Roman"/>
          <w:sz w:val="20"/>
          <w:szCs w:val="20"/>
        </w:rPr>
        <w:t>г</w:t>
      </w:r>
      <w:r w:rsidRPr="00C16D16">
        <w:rPr>
          <w:rFonts w:ascii="Times New Roman" w:hAnsi="Times New Roman" w:cs="Times New Roman"/>
          <w:sz w:val="20"/>
          <w:szCs w:val="20"/>
        </w:rPr>
        <w:t xml:space="preserve">.№ </w:t>
      </w:r>
      <w:r w:rsidR="00A0321A">
        <w:rPr>
          <w:rFonts w:ascii="Times New Roman" w:hAnsi="Times New Roman" w:cs="Times New Roman"/>
          <w:sz w:val="20"/>
          <w:szCs w:val="20"/>
        </w:rPr>
        <w:t>68</w:t>
      </w:r>
    </w:p>
    <w:p w:rsidR="00802B59" w:rsidRDefault="00802B59" w:rsidP="00A0321A">
      <w:pPr>
        <w:ind w:firstLine="840"/>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802B59" w:rsidRDefault="00802B59" w:rsidP="00802B59">
      <w:pPr>
        <w:ind w:firstLine="840"/>
        <w:jc w:val="both"/>
        <w:rPr>
          <w:sz w:val="24"/>
          <w:szCs w:val="24"/>
        </w:rPr>
      </w:pPr>
    </w:p>
    <w:p w:rsidR="00802B59" w:rsidRDefault="00802B59" w:rsidP="00802B59">
      <w:pPr>
        <w:ind w:firstLine="840"/>
        <w:jc w:val="center"/>
        <w:rPr>
          <w:rFonts w:ascii="Times New Roman" w:hAnsi="Times New Roman" w:cs="Times New Roman"/>
          <w:b/>
          <w:sz w:val="24"/>
          <w:szCs w:val="24"/>
        </w:rPr>
      </w:pPr>
      <w:r>
        <w:rPr>
          <w:rFonts w:ascii="Times New Roman" w:hAnsi="Times New Roman" w:cs="Times New Roman"/>
          <w:b/>
          <w:sz w:val="24"/>
          <w:szCs w:val="24"/>
        </w:rPr>
        <w:t>П   Р   О   Г   Р   А   М   М   А</w:t>
      </w:r>
    </w:p>
    <w:p w:rsidR="00802B59" w:rsidRDefault="00802B59" w:rsidP="00802B59">
      <w:pPr>
        <w:jc w:val="both"/>
        <w:rPr>
          <w:rFonts w:ascii="Times New Roman" w:hAnsi="Times New Roman" w:cs="Times New Roman"/>
          <w:b/>
          <w:sz w:val="24"/>
          <w:szCs w:val="24"/>
        </w:rPr>
      </w:pPr>
    </w:p>
    <w:p w:rsidR="00802B59" w:rsidRDefault="00802B59" w:rsidP="00802B59">
      <w:pPr>
        <w:jc w:val="center"/>
        <w:rPr>
          <w:rFonts w:ascii="Times New Roman" w:hAnsi="Times New Roman" w:cs="Times New Roman"/>
          <w:b/>
          <w:sz w:val="24"/>
          <w:szCs w:val="24"/>
        </w:rPr>
      </w:pPr>
      <w:r>
        <w:rPr>
          <w:rFonts w:ascii="Times New Roman" w:hAnsi="Times New Roman" w:cs="Times New Roman"/>
          <w:b/>
          <w:sz w:val="24"/>
          <w:szCs w:val="24"/>
        </w:rPr>
        <w:t>«Комплексные меры профилактики терроризма и экстремизма</w:t>
      </w:r>
    </w:p>
    <w:p w:rsidR="00802B59" w:rsidRDefault="00802B59" w:rsidP="00802B59">
      <w:pPr>
        <w:jc w:val="center"/>
        <w:rPr>
          <w:rFonts w:ascii="Times New Roman" w:hAnsi="Times New Roman" w:cs="Times New Roman"/>
          <w:b/>
          <w:sz w:val="24"/>
          <w:szCs w:val="24"/>
        </w:rPr>
      </w:pPr>
      <w:r>
        <w:rPr>
          <w:rFonts w:ascii="Times New Roman" w:hAnsi="Times New Roman" w:cs="Times New Roman"/>
          <w:b/>
          <w:sz w:val="24"/>
          <w:szCs w:val="24"/>
        </w:rPr>
        <w:t xml:space="preserve">на территории </w:t>
      </w:r>
      <w:r w:rsidR="00962D46">
        <w:rPr>
          <w:rFonts w:ascii="Times New Roman" w:hAnsi="Times New Roman" w:cs="Times New Roman"/>
          <w:b/>
          <w:sz w:val="24"/>
          <w:szCs w:val="24"/>
        </w:rPr>
        <w:t>муниципального образования «</w:t>
      </w:r>
      <w:r w:rsidR="00A0321A">
        <w:rPr>
          <w:rFonts w:ascii="Times New Roman" w:hAnsi="Times New Roman" w:cs="Times New Roman"/>
          <w:b/>
          <w:sz w:val="24"/>
          <w:szCs w:val="24"/>
        </w:rPr>
        <w:t>Сетоловское</w:t>
      </w:r>
      <w:r w:rsidR="00C16D16">
        <w:rPr>
          <w:rFonts w:ascii="Times New Roman" w:hAnsi="Times New Roman" w:cs="Times New Roman"/>
          <w:b/>
          <w:sz w:val="24"/>
          <w:szCs w:val="24"/>
        </w:rPr>
        <w:t xml:space="preserve"> сельско</w:t>
      </w:r>
      <w:r w:rsidR="00962D46">
        <w:rPr>
          <w:rFonts w:ascii="Times New Roman" w:hAnsi="Times New Roman" w:cs="Times New Roman"/>
          <w:b/>
          <w:sz w:val="24"/>
          <w:szCs w:val="24"/>
        </w:rPr>
        <w:t>е</w:t>
      </w:r>
      <w:r w:rsidR="00C16D16">
        <w:rPr>
          <w:rFonts w:ascii="Times New Roman" w:hAnsi="Times New Roman" w:cs="Times New Roman"/>
          <w:b/>
          <w:sz w:val="24"/>
          <w:szCs w:val="24"/>
        </w:rPr>
        <w:t xml:space="preserve"> поселени</w:t>
      </w:r>
      <w:r w:rsidR="00962D46">
        <w:rPr>
          <w:rFonts w:ascii="Times New Roman" w:hAnsi="Times New Roman" w:cs="Times New Roman"/>
          <w:b/>
          <w:sz w:val="24"/>
          <w:szCs w:val="24"/>
        </w:rPr>
        <w:t>е</w:t>
      </w:r>
      <w:r w:rsidR="00C16D16">
        <w:rPr>
          <w:rFonts w:ascii="Times New Roman" w:hAnsi="Times New Roman" w:cs="Times New Roman"/>
          <w:b/>
          <w:sz w:val="24"/>
          <w:szCs w:val="24"/>
        </w:rPr>
        <w:t xml:space="preserve">» </w:t>
      </w:r>
      <w:r w:rsidR="00962D46">
        <w:rPr>
          <w:rFonts w:ascii="Times New Roman" w:hAnsi="Times New Roman" w:cs="Times New Roman"/>
          <w:b/>
          <w:sz w:val="24"/>
          <w:szCs w:val="24"/>
        </w:rPr>
        <w:t xml:space="preserve">Почепского муниципального района Брянской области на </w:t>
      </w:r>
      <w:r w:rsidR="00C16D16">
        <w:rPr>
          <w:rFonts w:ascii="Times New Roman" w:hAnsi="Times New Roman" w:cs="Times New Roman"/>
          <w:b/>
          <w:sz w:val="24"/>
          <w:szCs w:val="24"/>
        </w:rPr>
        <w:t>202</w:t>
      </w:r>
      <w:r w:rsidR="00A0321A">
        <w:rPr>
          <w:rFonts w:ascii="Times New Roman" w:hAnsi="Times New Roman" w:cs="Times New Roman"/>
          <w:b/>
          <w:sz w:val="24"/>
          <w:szCs w:val="24"/>
        </w:rPr>
        <w:t>3</w:t>
      </w:r>
      <w:r>
        <w:rPr>
          <w:rFonts w:ascii="Times New Roman" w:hAnsi="Times New Roman" w:cs="Times New Roman"/>
          <w:b/>
          <w:sz w:val="24"/>
          <w:szCs w:val="24"/>
        </w:rPr>
        <w:t>-202</w:t>
      </w:r>
      <w:r w:rsidR="00A0321A">
        <w:rPr>
          <w:rFonts w:ascii="Times New Roman" w:hAnsi="Times New Roman" w:cs="Times New Roman"/>
          <w:b/>
          <w:sz w:val="24"/>
          <w:szCs w:val="24"/>
        </w:rPr>
        <w:t>6</w:t>
      </w:r>
      <w:r w:rsidR="00962D46">
        <w:rPr>
          <w:rFonts w:ascii="Times New Roman" w:hAnsi="Times New Roman" w:cs="Times New Roman"/>
          <w:b/>
          <w:sz w:val="24"/>
          <w:szCs w:val="24"/>
        </w:rPr>
        <w:t xml:space="preserve"> годы.</w:t>
      </w:r>
    </w:p>
    <w:p w:rsidR="00802B59" w:rsidRDefault="00802B59" w:rsidP="00802B59">
      <w:pPr>
        <w:jc w:val="center"/>
        <w:rPr>
          <w:rFonts w:ascii="Times New Roman" w:hAnsi="Times New Roman" w:cs="Times New Roman"/>
          <w:b/>
          <w:sz w:val="24"/>
          <w:szCs w:val="24"/>
        </w:rPr>
      </w:pPr>
    </w:p>
    <w:p w:rsidR="00802B59" w:rsidRDefault="00802B59" w:rsidP="00802B59">
      <w:pPr>
        <w:jc w:val="center"/>
        <w:rPr>
          <w:rFonts w:ascii="Times New Roman" w:hAnsi="Times New Roman" w:cs="Times New Roman"/>
          <w:b/>
          <w:sz w:val="24"/>
          <w:szCs w:val="24"/>
        </w:rPr>
      </w:pPr>
      <w:r>
        <w:rPr>
          <w:rFonts w:ascii="Times New Roman" w:hAnsi="Times New Roman" w:cs="Times New Roman"/>
          <w:b/>
          <w:sz w:val="24"/>
          <w:szCs w:val="24"/>
        </w:rPr>
        <w:t>П  а  с  п  о  р  т</w:t>
      </w:r>
    </w:p>
    <w:p w:rsidR="00802B59" w:rsidRDefault="00802B59" w:rsidP="00802B59">
      <w:pPr>
        <w:jc w:val="center"/>
        <w:rPr>
          <w:rFonts w:ascii="Times New Roman" w:hAnsi="Times New Roman" w:cs="Times New Roman"/>
          <w:b/>
          <w:sz w:val="24"/>
          <w:szCs w:val="24"/>
        </w:rPr>
      </w:pPr>
    </w:p>
    <w:p w:rsidR="00802B59" w:rsidRDefault="00802B59" w:rsidP="00802B59">
      <w:pPr>
        <w:jc w:val="center"/>
        <w:rPr>
          <w:rFonts w:ascii="Times New Roman" w:hAnsi="Times New Roman" w:cs="Times New Roman"/>
          <w:b/>
          <w:sz w:val="24"/>
          <w:szCs w:val="24"/>
        </w:rPr>
      </w:pPr>
      <w:r>
        <w:rPr>
          <w:rFonts w:ascii="Times New Roman" w:hAnsi="Times New Roman" w:cs="Times New Roman"/>
          <w:b/>
          <w:sz w:val="24"/>
          <w:szCs w:val="24"/>
        </w:rPr>
        <w:t>программы « Комплексные меры профилактики терроризма и</w:t>
      </w:r>
    </w:p>
    <w:p w:rsidR="00802B59" w:rsidRDefault="00802B59" w:rsidP="00802B59">
      <w:pPr>
        <w:jc w:val="center"/>
        <w:rPr>
          <w:rFonts w:ascii="Times New Roman" w:hAnsi="Times New Roman" w:cs="Times New Roman"/>
          <w:b/>
          <w:sz w:val="24"/>
          <w:szCs w:val="24"/>
        </w:rPr>
      </w:pPr>
      <w:r>
        <w:rPr>
          <w:rFonts w:ascii="Times New Roman" w:hAnsi="Times New Roman" w:cs="Times New Roman"/>
          <w:b/>
          <w:sz w:val="24"/>
          <w:szCs w:val="24"/>
        </w:rPr>
        <w:t xml:space="preserve">экстремизма на территории </w:t>
      </w:r>
      <w:r w:rsidR="007B0A90">
        <w:rPr>
          <w:rFonts w:ascii="Times New Roman" w:hAnsi="Times New Roman" w:cs="Times New Roman"/>
          <w:b/>
          <w:sz w:val="24"/>
          <w:szCs w:val="24"/>
        </w:rPr>
        <w:t>МО «</w:t>
      </w:r>
      <w:r w:rsidR="00A0321A">
        <w:rPr>
          <w:rFonts w:ascii="Times New Roman" w:hAnsi="Times New Roman" w:cs="Times New Roman"/>
          <w:b/>
          <w:sz w:val="24"/>
          <w:szCs w:val="24"/>
        </w:rPr>
        <w:t>Сетоловское</w:t>
      </w:r>
      <w:r>
        <w:rPr>
          <w:rFonts w:ascii="Times New Roman" w:hAnsi="Times New Roman" w:cs="Times New Roman"/>
          <w:b/>
          <w:sz w:val="24"/>
          <w:szCs w:val="24"/>
        </w:rPr>
        <w:t xml:space="preserve"> сельско</w:t>
      </w:r>
      <w:r w:rsidR="007B0A90">
        <w:rPr>
          <w:rFonts w:ascii="Times New Roman" w:hAnsi="Times New Roman" w:cs="Times New Roman"/>
          <w:b/>
          <w:sz w:val="24"/>
          <w:szCs w:val="24"/>
        </w:rPr>
        <w:t>е</w:t>
      </w:r>
      <w:r>
        <w:rPr>
          <w:rFonts w:ascii="Times New Roman" w:hAnsi="Times New Roman" w:cs="Times New Roman"/>
          <w:b/>
          <w:sz w:val="24"/>
          <w:szCs w:val="24"/>
        </w:rPr>
        <w:t xml:space="preserve"> поселени</w:t>
      </w:r>
      <w:r w:rsidR="007B0A90">
        <w:rPr>
          <w:rFonts w:ascii="Times New Roman" w:hAnsi="Times New Roman" w:cs="Times New Roman"/>
          <w:b/>
          <w:sz w:val="24"/>
          <w:szCs w:val="24"/>
        </w:rPr>
        <w:t>е</w:t>
      </w:r>
      <w:r>
        <w:rPr>
          <w:rFonts w:ascii="Times New Roman" w:hAnsi="Times New Roman" w:cs="Times New Roman"/>
          <w:b/>
          <w:sz w:val="24"/>
          <w:szCs w:val="24"/>
        </w:rPr>
        <w:t>»</w:t>
      </w:r>
      <w:r w:rsidR="007B0A90">
        <w:rPr>
          <w:rFonts w:ascii="Times New Roman" w:hAnsi="Times New Roman" w:cs="Times New Roman"/>
          <w:b/>
          <w:sz w:val="24"/>
          <w:szCs w:val="24"/>
        </w:rPr>
        <w:t>.</w:t>
      </w:r>
    </w:p>
    <w:p w:rsidR="00802B59" w:rsidRDefault="00802B59" w:rsidP="00802B59">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582"/>
      </w:tblGrid>
      <w:tr w:rsidR="00802B59" w:rsidRPr="00F15B92" w:rsidTr="00D27B9E">
        <w:tc>
          <w:tcPr>
            <w:tcW w:w="2988" w:type="dxa"/>
            <w:tcBorders>
              <w:top w:val="single" w:sz="4" w:space="0" w:color="auto"/>
              <w:left w:val="single" w:sz="4" w:space="0" w:color="auto"/>
              <w:bottom w:val="single" w:sz="4" w:space="0" w:color="auto"/>
              <w:right w:val="single" w:sz="4" w:space="0" w:color="auto"/>
            </w:tcBorders>
          </w:tcPr>
          <w:p w:rsidR="00802B59" w:rsidRPr="00F15B92" w:rsidRDefault="00802B59" w:rsidP="00D27B9E">
            <w:pPr>
              <w:jc w:val="both"/>
              <w:rPr>
                <w:rFonts w:ascii="Times New Roman" w:hAnsi="Times New Roman" w:cs="Times New Roman"/>
                <w:b/>
                <w:sz w:val="24"/>
                <w:szCs w:val="24"/>
              </w:rPr>
            </w:pPr>
            <w:r w:rsidRPr="00F15B92">
              <w:rPr>
                <w:rFonts w:ascii="Times New Roman" w:hAnsi="Times New Roman" w:cs="Times New Roman"/>
                <w:b/>
                <w:sz w:val="24"/>
                <w:szCs w:val="24"/>
              </w:rPr>
              <w:t>Наименование программы</w:t>
            </w:r>
          </w:p>
        </w:tc>
        <w:tc>
          <w:tcPr>
            <w:tcW w:w="6582" w:type="dxa"/>
            <w:tcBorders>
              <w:top w:val="single" w:sz="4" w:space="0" w:color="auto"/>
              <w:left w:val="single" w:sz="4" w:space="0" w:color="auto"/>
              <w:bottom w:val="single" w:sz="4" w:space="0" w:color="auto"/>
              <w:right w:val="single" w:sz="4" w:space="0" w:color="auto"/>
            </w:tcBorders>
          </w:tcPr>
          <w:p w:rsidR="00802B59" w:rsidRPr="00F15B92" w:rsidRDefault="00802B59" w:rsidP="00A0321A">
            <w:pPr>
              <w:jc w:val="both"/>
              <w:rPr>
                <w:rFonts w:ascii="Times New Roman" w:hAnsi="Times New Roman" w:cs="Times New Roman"/>
                <w:sz w:val="24"/>
                <w:szCs w:val="24"/>
              </w:rPr>
            </w:pPr>
            <w:r w:rsidRPr="00F15B92">
              <w:rPr>
                <w:rFonts w:ascii="Times New Roman" w:hAnsi="Times New Roman" w:cs="Times New Roman"/>
                <w:sz w:val="24"/>
                <w:szCs w:val="24"/>
              </w:rPr>
              <w:t xml:space="preserve">«Комплексные меры профилактики проявлений терроризма и экстремизма на территории </w:t>
            </w:r>
            <w:r w:rsidR="00335A0F">
              <w:rPr>
                <w:rFonts w:ascii="Times New Roman" w:hAnsi="Times New Roman" w:cs="Times New Roman"/>
                <w:sz w:val="24"/>
                <w:szCs w:val="24"/>
              </w:rPr>
              <w:t>МО «</w:t>
            </w:r>
            <w:r w:rsidR="00A0321A">
              <w:rPr>
                <w:rFonts w:ascii="Times New Roman" w:hAnsi="Times New Roman" w:cs="Times New Roman"/>
                <w:sz w:val="24"/>
                <w:szCs w:val="24"/>
              </w:rPr>
              <w:t>Сетоловское</w:t>
            </w:r>
            <w:r w:rsidRPr="00F15B92">
              <w:rPr>
                <w:rFonts w:ascii="Times New Roman" w:hAnsi="Times New Roman" w:cs="Times New Roman"/>
                <w:sz w:val="24"/>
                <w:szCs w:val="24"/>
              </w:rPr>
              <w:t xml:space="preserve"> сельско</w:t>
            </w:r>
            <w:r w:rsidR="00335A0F">
              <w:rPr>
                <w:rFonts w:ascii="Times New Roman" w:hAnsi="Times New Roman" w:cs="Times New Roman"/>
                <w:sz w:val="24"/>
                <w:szCs w:val="24"/>
              </w:rPr>
              <w:t>е</w:t>
            </w:r>
            <w:r w:rsidRPr="00F15B92">
              <w:rPr>
                <w:rFonts w:ascii="Times New Roman" w:hAnsi="Times New Roman" w:cs="Times New Roman"/>
                <w:sz w:val="24"/>
                <w:szCs w:val="24"/>
              </w:rPr>
              <w:t xml:space="preserve"> поселени</w:t>
            </w:r>
            <w:r w:rsidR="00335A0F">
              <w:rPr>
                <w:rFonts w:ascii="Times New Roman" w:hAnsi="Times New Roman" w:cs="Times New Roman"/>
                <w:sz w:val="24"/>
                <w:szCs w:val="24"/>
              </w:rPr>
              <w:t>е</w:t>
            </w:r>
            <w:r w:rsidRPr="00F15B92">
              <w:rPr>
                <w:rFonts w:ascii="Times New Roman" w:hAnsi="Times New Roman" w:cs="Times New Roman"/>
                <w:sz w:val="24"/>
                <w:szCs w:val="24"/>
              </w:rPr>
              <w:t>»</w:t>
            </w:r>
            <w:r w:rsidR="00335A0F">
              <w:rPr>
                <w:rFonts w:ascii="Times New Roman" w:hAnsi="Times New Roman" w:cs="Times New Roman"/>
                <w:sz w:val="24"/>
                <w:szCs w:val="24"/>
              </w:rPr>
              <w:t xml:space="preserve"> на </w:t>
            </w:r>
            <w:r w:rsidRPr="00F15B92">
              <w:rPr>
                <w:rFonts w:ascii="Times New Roman" w:hAnsi="Times New Roman" w:cs="Times New Roman"/>
                <w:sz w:val="24"/>
                <w:szCs w:val="24"/>
              </w:rPr>
              <w:t>20</w:t>
            </w:r>
            <w:r w:rsidR="00335A0F">
              <w:rPr>
                <w:rFonts w:ascii="Times New Roman" w:hAnsi="Times New Roman" w:cs="Times New Roman"/>
                <w:sz w:val="24"/>
                <w:szCs w:val="24"/>
              </w:rPr>
              <w:t>2</w:t>
            </w:r>
            <w:r w:rsidR="00A0321A">
              <w:rPr>
                <w:rFonts w:ascii="Times New Roman" w:hAnsi="Times New Roman" w:cs="Times New Roman"/>
                <w:sz w:val="24"/>
                <w:szCs w:val="24"/>
              </w:rPr>
              <w:t>3</w:t>
            </w:r>
            <w:r w:rsidRPr="00F15B92">
              <w:rPr>
                <w:rFonts w:ascii="Times New Roman" w:hAnsi="Times New Roman" w:cs="Times New Roman"/>
                <w:sz w:val="24"/>
                <w:szCs w:val="24"/>
              </w:rPr>
              <w:t>-202</w:t>
            </w:r>
            <w:r w:rsidR="00A0321A">
              <w:rPr>
                <w:rFonts w:ascii="Times New Roman" w:hAnsi="Times New Roman" w:cs="Times New Roman"/>
                <w:sz w:val="24"/>
                <w:szCs w:val="24"/>
              </w:rPr>
              <w:t>6</w:t>
            </w:r>
            <w:r w:rsidRPr="00F15B92">
              <w:rPr>
                <w:rFonts w:ascii="Times New Roman" w:hAnsi="Times New Roman" w:cs="Times New Roman"/>
                <w:sz w:val="24"/>
                <w:szCs w:val="24"/>
              </w:rPr>
              <w:t xml:space="preserve"> годы</w:t>
            </w:r>
            <w:r w:rsidR="00335A0F">
              <w:rPr>
                <w:rFonts w:ascii="Times New Roman" w:hAnsi="Times New Roman" w:cs="Times New Roman"/>
                <w:sz w:val="24"/>
                <w:szCs w:val="24"/>
              </w:rPr>
              <w:t>.</w:t>
            </w:r>
          </w:p>
        </w:tc>
      </w:tr>
      <w:tr w:rsidR="00802B59" w:rsidRPr="00F15B92" w:rsidTr="00D27B9E">
        <w:tc>
          <w:tcPr>
            <w:tcW w:w="2988" w:type="dxa"/>
            <w:tcBorders>
              <w:top w:val="single" w:sz="4" w:space="0" w:color="auto"/>
              <w:left w:val="single" w:sz="4" w:space="0" w:color="auto"/>
              <w:bottom w:val="single" w:sz="4" w:space="0" w:color="auto"/>
              <w:right w:val="single" w:sz="4" w:space="0" w:color="auto"/>
            </w:tcBorders>
          </w:tcPr>
          <w:p w:rsidR="00802B59" w:rsidRPr="00F15B92" w:rsidRDefault="00802B59" w:rsidP="00D27B9E">
            <w:pPr>
              <w:jc w:val="both"/>
              <w:rPr>
                <w:rFonts w:ascii="Times New Roman" w:hAnsi="Times New Roman" w:cs="Times New Roman"/>
                <w:b/>
                <w:sz w:val="24"/>
                <w:szCs w:val="24"/>
              </w:rPr>
            </w:pPr>
            <w:r w:rsidRPr="00F15B92">
              <w:rPr>
                <w:rFonts w:ascii="Times New Roman" w:hAnsi="Times New Roman" w:cs="Times New Roman"/>
                <w:b/>
                <w:sz w:val="24"/>
                <w:szCs w:val="24"/>
              </w:rPr>
              <w:t>Решение о разработке программы</w:t>
            </w:r>
          </w:p>
        </w:tc>
        <w:tc>
          <w:tcPr>
            <w:tcW w:w="6582" w:type="dxa"/>
            <w:tcBorders>
              <w:top w:val="single" w:sz="4" w:space="0" w:color="auto"/>
              <w:left w:val="single" w:sz="4" w:space="0" w:color="auto"/>
              <w:bottom w:val="single" w:sz="4" w:space="0" w:color="auto"/>
              <w:right w:val="single" w:sz="4" w:space="0" w:color="auto"/>
            </w:tcBorders>
          </w:tcPr>
          <w:p w:rsidR="00802B59" w:rsidRPr="00F15B92" w:rsidRDefault="00802B59" w:rsidP="00D27B9E">
            <w:pPr>
              <w:jc w:val="both"/>
              <w:rPr>
                <w:rFonts w:ascii="Times New Roman" w:hAnsi="Times New Roman" w:cs="Times New Roman"/>
                <w:sz w:val="24"/>
                <w:szCs w:val="24"/>
              </w:rPr>
            </w:pPr>
            <w:r w:rsidRPr="00F15B92">
              <w:rPr>
                <w:rFonts w:ascii="Times New Roman" w:hAnsi="Times New Roman" w:cs="Times New Roman"/>
                <w:sz w:val="24"/>
                <w:szCs w:val="24"/>
              </w:rPr>
              <w:t>Федеральные законы от 6 марта 2006г. № 35-ФЗ «О противодействии терроризму», от 25 июля 2002г. № 114-ФЗ «О противодействии экстремистской деятельности»,</w:t>
            </w:r>
            <w:r w:rsidR="00A0531E" w:rsidRPr="00790CD1">
              <w:rPr>
                <w:rFonts w:ascii="Times New Roman" w:hAnsi="Times New Roman"/>
                <w:sz w:val="26"/>
                <w:szCs w:val="26"/>
              </w:rPr>
              <w:t xml:space="preserve"> Указом Президента Российской Федерации от 15.02.2006 года, № 116 «О мерах по противодействию терроризму</w:t>
            </w:r>
            <w:r w:rsidR="00A0531E" w:rsidRPr="00471B93">
              <w:rPr>
                <w:rFonts w:ascii="Times New Roman" w:hAnsi="Times New Roman"/>
                <w:sz w:val="26"/>
                <w:szCs w:val="26"/>
              </w:rPr>
              <w:t>»,</w:t>
            </w:r>
            <w:r w:rsidRPr="00F15B92">
              <w:rPr>
                <w:rFonts w:ascii="Times New Roman" w:hAnsi="Times New Roman" w:cs="Times New Roman"/>
                <w:sz w:val="24"/>
                <w:szCs w:val="24"/>
              </w:rPr>
              <w:t xml:space="preserve"> протокол восьмого заседания Национального антитеррористического комитета от 5 июня 2007г., № 131- ФЗ от 06.10.2003 «Об общих принципах организации местного самоуправления в Российской Федерации».</w:t>
            </w:r>
          </w:p>
        </w:tc>
      </w:tr>
      <w:tr w:rsidR="00802B59" w:rsidRPr="00F15B92" w:rsidTr="00D27B9E">
        <w:tc>
          <w:tcPr>
            <w:tcW w:w="2988" w:type="dxa"/>
            <w:tcBorders>
              <w:top w:val="single" w:sz="4" w:space="0" w:color="auto"/>
              <w:left w:val="single" w:sz="4" w:space="0" w:color="auto"/>
              <w:bottom w:val="single" w:sz="4" w:space="0" w:color="auto"/>
              <w:right w:val="single" w:sz="4" w:space="0" w:color="auto"/>
            </w:tcBorders>
          </w:tcPr>
          <w:p w:rsidR="00802B59" w:rsidRPr="00F15B92" w:rsidRDefault="00802B59" w:rsidP="00D27B9E">
            <w:pPr>
              <w:jc w:val="both"/>
              <w:rPr>
                <w:rFonts w:ascii="Times New Roman" w:hAnsi="Times New Roman" w:cs="Times New Roman"/>
                <w:b/>
                <w:sz w:val="24"/>
                <w:szCs w:val="24"/>
              </w:rPr>
            </w:pPr>
            <w:r w:rsidRPr="00F15B92">
              <w:rPr>
                <w:rFonts w:ascii="Times New Roman" w:hAnsi="Times New Roman" w:cs="Times New Roman"/>
                <w:b/>
                <w:sz w:val="24"/>
                <w:szCs w:val="24"/>
              </w:rPr>
              <w:t>Заказчик программы</w:t>
            </w:r>
          </w:p>
        </w:tc>
        <w:tc>
          <w:tcPr>
            <w:tcW w:w="6582" w:type="dxa"/>
            <w:tcBorders>
              <w:top w:val="single" w:sz="4" w:space="0" w:color="auto"/>
              <w:left w:val="single" w:sz="4" w:space="0" w:color="auto"/>
              <w:bottom w:val="single" w:sz="4" w:space="0" w:color="auto"/>
              <w:right w:val="single" w:sz="4" w:space="0" w:color="auto"/>
            </w:tcBorders>
          </w:tcPr>
          <w:p w:rsidR="00802B59" w:rsidRPr="00F15B92" w:rsidRDefault="00A0321A" w:rsidP="00D27B9E">
            <w:pPr>
              <w:jc w:val="both"/>
              <w:rPr>
                <w:rFonts w:ascii="Times New Roman" w:hAnsi="Times New Roman" w:cs="Times New Roman"/>
                <w:sz w:val="24"/>
                <w:szCs w:val="24"/>
              </w:rPr>
            </w:pPr>
            <w:r>
              <w:rPr>
                <w:rFonts w:ascii="Times New Roman" w:hAnsi="Times New Roman" w:cs="Times New Roman"/>
                <w:sz w:val="24"/>
                <w:szCs w:val="24"/>
              </w:rPr>
              <w:t>Сетоловская</w:t>
            </w:r>
            <w:r w:rsidR="00A0531E">
              <w:rPr>
                <w:rFonts w:ascii="Times New Roman" w:hAnsi="Times New Roman" w:cs="Times New Roman"/>
                <w:sz w:val="24"/>
                <w:szCs w:val="24"/>
              </w:rPr>
              <w:t xml:space="preserve"> сельская администрация</w:t>
            </w:r>
          </w:p>
        </w:tc>
      </w:tr>
      <w:tr w:rsidR="00802B59" w:rsidRPr="00F15B92" w:rsidTr="00D27B9E">
        <w:tc>
          <w:tcPr>
            <w:tcW w:w="2988" w:type="dxa"/>
            <w:tcBorders>
              <w:top w:val="single" w:sz="4" w:space="0" w:color="auto"/>
              <w:left w:val="single" w:sz="4" w:space="0" w:color="auto"/>
              <w:bottom w:val="single" w:sz="4" w:space="0" w:color="auto"/>
              <w:right w:val="single" w:sz="4" w:space="0" w:color="auto"/>
            </w:tcBorders>
          </w:tcPr>
          <w:p w:rsidR="00802B59" w:rsidRPr="00F15B92" w:rsidRDefault="00802B59" w:rsidP="00D27B9E">
            <w:pPr>
              <w:jc w:val="both"/>
              <w:rPr>
                <w:rFonts w:ascii="Times New Roman" w:hAnsi="Times New Roman" w:cs="Times New Roman"/>
                <w:b/>
                <w:sz w:val="24"/>
                <w:szCs w:val="24"/>
              </w:rPr>
            </w:pPr>
            <w:r w:rsidRPr="00F15B92">
              <w:rPr>
                <w:rFonts w:ascii="Times New Roman" w:hAnsi="Times New Roman" w:cs="Times New Roman"/>
                <w:b/>
                <w:sz w:val="24"/>
                <w:szCs w:val="24"/>
              </w:rPr>
              <w:t>Разработчики программы</w:t>
            </w:r>
          </w:p>
        </w:tc>
        <w:tc>
          <w:tcPr>
            <w:tcW w:w="6582" w:type="dxa"/>
            <w:tcBorders>
              <w:top w:val="single" w:sz="4" w:space="0" w:color="auto"/>
              <w:left w:val="single" w:sz="4" w:space="0" w:color="auto"/>
              <w:bottom w:val="single" w:sz="4" w:space="0" w:color="auto"/>
              <w:right w:val="single" w:sz="4" w:space="0" w:color="auto"/>
            </w:tcBorders>
          </w:tcPr>
          <w:p w:rsidR="00802B59" w:rsidRPr="00F15B92" w:rsidRDefault="00802B59" w:rsidP="00A0531E">
            <w:pPr>
              <w:jc w:val="both"/>
              <w:rPr>
                <w:rFonts w:ascii="Times New Roman" w:hAnsi="Times New Roman" w:cs="Times New Roman"/>
                <w:sz w:val="24"/>
                <w:szCs w:val="24"/>
              </w:rPr>
            </w:pPr>
            <w:r w:rsidRPr="00F15B92">
              <w:rPr>
                <w:rFonts w:ascii="Times New Roman" w:hAnsi="Times New Roman" w:cs="Times New Roman"/>
                <w:sz w:val="24"/>
                <w:szCs w:val="24"/>
              </w:rPr>
              <w:t xml:space="preserve">Аппарат антитеррористической комиссии </w:t>
            </w:r>
            <w:r w:rsidR="00A0531E">
              <w:rPr>
                <w:rFonts w:ascii="Times New Roman" w:hAnsi="Times New Roman" w:cs="Times New Roman"/>
                <w:sz w:val="24"/>
                <w:szCs w:val="24"/>
              </w:rPr>
              <w:t>МО «</w:t>
            </w:r>
            <w:r w:rsidR="00A0321A">
              <w:rPr>
                <w:rFonts w:ascii="Times New Roman" w:hAnsi="Times New Roman" w:cs="Times New Roman"/>
                <w:sz w:val="24"/>
                <w:szCs w:val="24"/>
              </w:rPr>
              <w:t>Сетоловское</w:t>
            </w:r>
            <w:r w:rsidRPr="00F15B92">
              <w:rPr>
                <w:rFonts w:ascii="Times New Roman" w:hAnsi="Times New Roman" w:cs="Times New Roman"/>
                <w:sz w:val="24"/>
                <w:szCs w:val="24"/>
              </w:rPr>
              <w:t xml:space="preserve"> сельско</w:t>
            </w:r>
            <w:r w:rsidR="00A0531E">
              <w:rPr>
                <w:rFonts w:ascii="Times New Roman" w:hAnsi="Times New Roman" w:cs="Times New Roman"/>
                <w:sz w:val="24"/>
                <w:szCs w:val="24"/>
              </w:rPr>
              <w:t>е поселение».</w:t>
            </w:r>
            <w:r w:rsidRPr="00F15B92">
              <w:rPr>
                <w:rFonts w:ascii="Times New Roman" w:hAnsi="Times New Roman" w:cs="Times New Roman"/>
                <w:sz w:val="24"/>
                <w:szCs w:val="24"/>
              </w:rPr>
              <w:t xml:space="preserve"> </w:t>
            </w:r>
          </w:p>
        </w:tc>
      </w:tr>
      <w:tr w:rsidR="00802B59" w:rsidRPr="00F15B92" w:rsidTr="00D27B9E">
        <w:tc>
          <w:tcPr>
            <w:tcW w:w="2988" w:type="dxa"/>
            <w:tcBorders>
              <w:top w:val="single" w:sz="4" w:space="0" w:color="auto"/>
              <w:left w:val="single" w:sz="4" w:space="0" w:color="auto"/>
              <w:bottom w:val="single" w:sz="4" w:space="0" w:color="auto"/>
              <w:right w:val="single" w:sz="4" w:space="0" w:color="auto"/>
            </w:tcBorders>
          </w:tcPr>
          <w:p w:rsidR="00802B59" w:rsidRPr="00F15B92" w:rsidRDefault="00802B59" w:rsidP="0092027A">
            <w:pPr>
              <w:rPr>
                <w:rFonts w:ascii="Times New Roman" w:hAnsi="Times New Roman" w:cs="Times New Roman"/>
                <w:b/>
                <w:sz w:val="24"/>
                <w:szCs w:val="24"/>
              </w:rPr>
            </w:pPr>
            <w:r w:rsidRPr="00F15B92">
              <w:rPr>
                <w:rFonts w:ascii="Times New Roman" w:hAnsi="Times New Roman" w:cs="Times New Roman"/>
                <w:b/>
                <w:sz w:val="24"/>
                <w:szCs w:val="24"/>
              </w:rPr>
              <w:t>Цель и задачи программы</w:t>
            </w:r>
          </w:p>
        </w:tc>
        <w:tc>
          <w:tcPr>
            <w:tcW w:w="6582" w:type="dxa"/>
            <w:tcBorders>
              <w:top w:val="single" w:sz="4" w:space="0" w:color="auto"/>
              <w:left w:val="single" w:sz="4" w:space="0" w:color="auto"/>
              <w:bottom w:val="single" w:sz="4" w:space="0" w:color="auto"/>
              <w:right w:val="single" w:sz="4" w:space="0" w:color="auto"/>
            </w:tcBorders>
          </w:tcPr>
          <w:p w:rsidR="00802B59" w:rsidRPr="00F15B92" w:rsidRDefault="00802B59" w:rsidP="00D27B9E">
            <w:pPr>
              <w:jc w:val="both"/>
              <w:rPr>
                <w:rFonts w:ascii="Times New Roman" w:hAnsi="Times New Roman" w:cs="Times New Roman"/>
                <w:sz w:val="24"/>
                <w:szCs w:val="24"/>
              </w:rPr>
            </w:pPr>
            <w:r w:rsidRPr="00F15B92">
              <w:rPr>
                <w:rFonts w:ascii="Times New Roman" w:hAnsi="Times New Roman" w:cs="Times New Roman"/>
                <w:sz w:val="24"/>
                <w:szCs w:val="24"/>
              </w:rPr>
              <w:t xml:space="preserve">- цель: профилактика терроризма и экстремизма на территории </w:t>
            </w:r>
            <w:r w:rsidR="001C68F3">
              <w:rPr>
                <w:rFonts w:ascii="Times New Roman" w:hAnsi="Times New Roman" w:cs="Times New Roman"/>
                <w:sz w:val="24"/>
                <w:szCs w:val="24"/>
              </w:rPr>
              <w:t>МО «</w:t>
            </w:r>
            <w:r w:rsidR="00A0321A">
              <w:rPr>
                <w:rFonts w:ascii="Times New Roman" w:hAnsi="Times New Roman" w:cs="Times New Roman"/>
                <w:sz w:val="24"/>
                <w:szCs w:val="24"/>
              </w:rPr>
              <w:t>Сетоловское</w:t>
            </w:r>
            <w:r w:rsidRPr="00F15B92">
              <w:rPr>
                <w:rFonts w:ascii="Times New Roman" w:hAnsi="Times New Roman" w:cs="Times New Roman"/>
                <w:sz w:val="24"/>
                <w:szCs w:val="24"/>
              </w:rPr>
              <w:t xml:space="preserve"> сельско</w:t>
            </w:r>
            <w:r w:rsidR="001C68F3">
              <w:rPr>
                <w:rFonts w:ascii="Times New Roman" w:hAnsi="Times New Roman" w:cs="Times New Roman"/>
                <w:sz w:val="24"/>
                <w:szCs w:val="24"/>
              </w:rPr>
              <w:t>е</w:t>
            </w:r>
            <w:r w:rsidRPr="00F15B92">
              <w:rPr>
                <w:rFonts w:ascii="Times New Roman" w:hAnsi="Times New Roman" w:cs="Times New Roman"/>
                <w:sz w:val="24"/>
                <w:szCs w:val="24"/>
              </w:rPr>
              <w:t xml:space="preserve"> поселени</w:t>
            </w:r>
            <w:r w:rsidR="001C68F3">
              <w:rPr>
                <w:rFonts w:ascii="Times New Roman" w:hAnsi="Times New Roman" w:cs="Times New Roman"/>
                <w:sz w:val="24"/>
                <w:szCs w:val="24"/>
              </w:rPr>
              <w:t>е»;</w:t>
            </w:r>
            <w:r w:rsidRPr="00F15B92">
              <w:rPr>
                <w:rFonts w:ascii="Times New Roman" w:hAnsi="Times New Roman" w:cs="Times New Roman"/>
                <w:sz w:val="24"/>
                <w:szCs w:val="24"/>
              </w:rPr>
              <w:t xml:space="preserve"> </w:t>
            </w:r>
          </w:p>
          <w:p w:rsidR="001C68F3" w:rsidRDefault="00802B59" w:rsidP="00D27B9E">
            <w:pPr>
              <w:jc w:val="both"/>
              <w:rPr>
                <w:rFonts w:ascii="Times New Roman" w:hAnsi="Times New Roman" w:cs="Times New Roman"/>
                <w:sz w:val="24"/>
                <w:szCs w:val="24"/>
              </w:rPr>
            </w:pPr>
            <w:r w:rsidRPr="00F15B92">
              <w:rPr>
                <w:rFonts w:ascii="Times New Roman" w:hAnsi="Times New Roman" w:cs="Times New Roman"/>
                <w:sz w:val="24"/>
                <w:szCs w:val="24"/>
              </w:rPr>
              <w:t xml:space="preserve">- задачи: разработка и реализация в </w:t>
            </w:r>
            <w:r w:rsidR="00A0321A">
              <w:rPr>
                <w:rFonts w:ascii="Times New Roman" w:hAnsi="Times New Roman" w:cs="Times New Roman"/>
                <w:sz w:val="24"/>
                <w:szCs w:val="24"/>
              </w:rPr>
              <w:t>Сетоловском</w:t>
            </w:r>
            <w:r w:rsidRPr="00F15B92">
              <w:rPr>
                <w:rFonts w:ascii="Times New Roman" w:hAnsi="Times New Roman" w:cs="Times New Roman"/>
                <w:sz w:val="24"/>
                <w:szCs w:val="24"/>
              </w:rPr>
              <w:t xml:space="preserve"> сельском поселении  мер по формированию у населения </w:t>
            </w:r>
            <w:r w:rsidR="001C68F3">
              <w:rPr>
                <w:rFonts w:ascii="Times New Roman" w:hAnsi="Times New Roman" w:cs="Times New Roman"/>
                <w:sz w:val="24"/>
                <w:szCs w:val="24"/>
              </w:rPr>
              <w:t>бдительного отношения к складывающейся оперативной обстановке в любом населенном пункте, расположенном на территории сельского поселения, оперативное реагирование на все сигналы и информации, связанные с угрозами акций терроризма;</w:t>
            </w:r>
          </w:p>
          <w:p w:rsidR="00802B59" w:rsidRPr="00F15B92" w:rsidRDefault="001C68F3" w:rsidP="00D27B9E">
            <w:pPr>
              <w:jc w:val="both"/>
              <w:rPr>
                <w:rFonts w:ascii="Times New Roman" w:hAnsi="Times New Roman" w:cs="Times New Roman"/>
                <w:sz w:val="24"/>
                <w:szCs w:val="24"/>
              </w:rPr>
            </w:pPr>
            <w:r>
              <w:rPr>
                <w:rFonts w:ascii="Times New Roman" w:hAnsi="Times New Roman" w:cs="Times New Roman"/>
                <w:sz w:val="24"/>
                <w:szCs w:val="24"/>
              </w:rPr>
              <w:t xml:space="preserve">- воспитание </w:t>
            </w:r>
            <w:r w:rsidR="00802B59" w:rsidRPr="00F15B92">
              <w:rPr>
                <w:rFonts w:ascii="Times New Roman" w:hAnsi="Times New Roman" w:cs="Times New Roman"/>
                <w:sz w:val="24"/>
                <w:szCs w:val="24"/>
              </w:rPr>
              <w:t>сознания и поведения, обеспечивающих противодействие пропаганде экстремизма, снижение социально-психологической напряженности в обществе;</w:t>
            </w:r>
          </w:p>
          <w:p w:rsidR="00802B59" w:rsidRPr="00F15B92" w:rsidRDefault="00802B59" w:rsidP="00D27B9E">
            <w:pPr>
              <w:jc w:val="both"/>
              <w:rPr>
                <w:rFonts w:ascii="Times New Roman" w:hAnsi="Times New Roman" w:cs="Times New Roman"/>
                <w:sz w:val="24"/>
                <w:szCs w:val="24"/>
              </w:rPr>
            </w:pPr>
            <w:r w:rsidRPr="00F15B92">
              <w:rPr>
                <w:rFonts w:ascii="Times New Roman" w:hAnsi="Times New Roman" w:cs="Times New Roman"/>
                <w:sz w:val="24"/>
                <w:szCs w:val="24"/>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802B59" w:rsidRPr="00F15B92" w:rsidRDefault="00802B59" w:rsidP="00D27B9E">
            <w:pPr>
              <w:jc w:val="both"/>
              <w:rPr>
                <w:rFonts w:ascii="Times New Roman" w:hAnsi="Times New Roman" w:cs="Times New Roman"/>
                <w:sz w:val="24"/>
                <w:szCs w:val="24"/>
              </w:rPr>
            </w:pPr>
            <w:r w:rsidRPr="00F15B92">
              <w:rPr>
                <w:rFonts w:ascii="Times New Roman" w:hAnsi="Times New Roman" w:cs="Times New Roman"/>
                <w:sz w:val="24"/>
                <w:szCs w:val="24"/>
              </w:rPr>
              <w:t xml:space="preserve">- разработка и реализация эффективных социальных </w:t>
            </w:r>
            <w:r w:rsidRPr="00F15B92">
              <w:rPr>
                <w:rFonts w:ascii="Times New Roman" w:hAnsi="Times New Roman" w:cs="Times New Roman"/>
                <w:sz w:val="24"/>
                <w:szCs w:val="24"/>
              </w:rPr>
              <w:lastRenderedPageBreak/>
              <w:t>технологий формирования толерантного сознания и поведения различных категорий населения;</w:t>
            </w:r>
          </w:p>
          <w:p w:rsidR="00802B59" w:rsidRPr="00F15B92" w:rsidRDefault="00802B59" w:rsidP="00D27B9E">
            <w:pPr>
              <w:jc w:val="both"/>
              <w:rPr>
                <w:rFonts w:ascii="Times New Roman" w:hAnsi="Times New Roman" w:cs="Times New Roman"/>
                <w:sz w:val="24"/>
                <w:szCs w:val="24"/>
              </w:rPr>
            </w:pPr>
            <w:r w:rsidRPr="00F15B92">
              <w:rPr>
                <w:rFonts w:ascii="Times New Roman" w:hAnsi="Times New Roman" w:cs="Times New Roman"/>
                <w:sz w:val="24"/>
                <w:szCs w:val="24"/>
              </w:rPr>
              <w:t>- разработка и внедрение учебных программ для всех ступеней и форм образования;</w:t>
            </w:r>
          </w:p>
          <w:p w:rsidR="00802B59" w:rsidRPr="00F15B92" w:rsidRDefault="00802B59" w:rsidP="00D27B9E">
            <w:pPr>
              <w:jc w:val="both"/>
              <w:rPr>
                <w:rFonts w:ascii="Times New Roman" w:hAnsi="Times New Roman" w:cs="Times New Roman"/>
                <w:sz w:val="24"/>
                <w:szCs w:val="24"/>
              </w:rPr>
            </w:pPr>
            <w:r w:rsidRPr="00F15B92">
              <w:rPr>
                <w:rFonts w:ascii="Times New Roman" w:hAnsi="Times New Roman" w:cs="Times New Roman"/>
                <w:sz w:val="24"/>
                <w:szCs w:val="24"/>
              </w:rPr>
              <w:t>- реализация комплекса мер по налаживанию и повышению эффективности межэтнического и межконфессионального диалога.</w:t>
            </w:r>
          </w:p>
        </w:tc>
      </w:tr>
      <w:tr w:rsidR="00802B59" w:rsidRPr="00F15B92" w:rsidTr="00D27B9E">
        <w:tc>
          <w:tcPr>
            <w:tcW w:w="2988" w:type="dxa"/>
            <w:tcBorders>
              <w:top w:val="single" w:sz="4" w:space="0" w:color="auto"/>
              <w:left w:val="single" w:sz="4" w:space="0" w:color="auto"/>
              <w:bottom w:val="single" w:sz="4" w:space="0" w:color="auto"/>
              <w:right w:val="single" w:sz="4" w:space="0" w:color="auto"/>
            </w:tcBorders>
          </w:tcPr>
          <w:p w:rsidR="00802B59" w:rsidRPr="00F15B92" w:rsidRDefault="00802B59" w:rsidP="0092027A">
            <w:pPr>
              <w:rPr>
                <w:rFonts w:ascii="Times New Roman" w:hAnsi="Times New Roman" w:cs="Times New Roman"/>
                <w:b/>
                <w:sz w:val="24"/>
                <w:szCs w:val="24"/>
              </w:rPr>
            </w:pPr>
            <w:r w:rsidRPr="00F15B92">
              <w:rPr>
                <w:rFonts w:ascii="Times New Roman" w:hAnsi="Times New Roman" w:cs="Times New Roman"/>
                <w:b/>
                <w:sz w:val="24"/>
                <w:szCs w:val="24"/>
              </w:rPr>
              <w:lastRenderedPageBreak/>
              <w:t>Сроки и этапы реализации программы</w:t>
            </w:r>
          </w:p>
        </w:tc>
        <w:tc>
          <w:tcPr>
            <w:tcW w:w="6582" w:type="dxa"/>
            <w:tcBorders>
              <w:top w:val="single" w:sz="4" w:space="0" w:color="auto"/>
              <w:left w:val="single" w:sz="4" w:space="0" w:color="auto"/>
              <w:bottom w:val="single" w:sz="4" w:space="0" w:color="auto"/>
              <w:right w:val="single" w:sz="4" w:space="0" w:color="auto"/>
            </w:tcBorders>
          </w:tcPr>
          <w:p w:rsidR="00802B59" w:rsidRPr="00F15B92" w:rsidRDefault="00802B59" w:rsidP="00D27B9E">
            <w:pPr>
              <w:jc w:val="both"/>
              <w:rPr>
                <w:rFonts w:ascii="Times New Roman" w:hAnsi="Times New Roman" w:cs="Times New Roman"/>
                <w:sz w:val="24"/>
                <w:szCs w:val="24"/>
              </w:rPr>
            </w:pPr>
            <w:r w:rsidRPr="00F15B92">
              <w:rPr>
                <w:rFonts w:ascii="Times New Roman" w:hAnsi="Times New Roman" w:cs="Times New Roman"/>
                <w:sz w:val="24"/>
                <w:szCs w:val="24"/>
              </w:rPr>
              <w:t>Программа рассчитана на 4</w:t>
            </w:r>
            <w:r w:rsidR="0092027A">
              <w:rPr>
                <w:rFonts w:ascii="Times New Roman" w:hAnsi="Times New Roman" w:cs="Times New Roman"/>
                <w:sz w:val="24"/>
                <w:szCs w:val="24"/>
              </w:rPr>
              <w:t xml:space="preserve"> </w:t>
            </w:r>
            <w:r w:rsidRPr="00F15B92">
              <w:rPr>
                <w:rFonts w:ascii="Times New Roman" w:hAnsi="Times New Roman" w:cs="Times New Roman"/>
                <w:sz w:val="24"/>
                <w:szCs w:val="24"/>
              </w:rPr>
              <w:t>года (20</w:t>
            </w:r>
            <w:r w:rsidR="0092027A">
              <w:rPr>
                <w:rFonts w:ascii="Times New Roman" w:hAnsi="Times New Roman" w:cs="Times New Roman"/>
                <w:sz w:val="24"/>
                <w:szCs w:val="24"/>
              </w:rPr>
              <w:t>2</w:t>
            </w:r>
            <w:r w:rsidR="00A0321A">
              <w:rPr>
                <w:rFonts w:ascii="Times New Roman" w:hAnsi="Times New Roman" w:cs="Times New Roman"/>
                <w:sz w:val="24"/>
                <w:szCs w:val="24"/>
              </w:rPr>
              <w:t>3</w:t>
            </w:r>
            <w:r w:rsidRPr="00F15B92">
              <w:rPr>
                <w:rFonts w:ascii="Times New Roman" w:hAnsi="Times New Roman" w:cs="Times New Roman"/>
                <w:sz w:val="24"/>
                <w:szCs w:val="24"/>
              </w:rPr>
              <w:t>-202</w:t>
            </w:r>
            <w:r w:rsidR="00A0321A">
              <w:rPr>
                <w:rFonts w:ascii="Times New Roman" w:hAnsi="Times New Roman" w:cs="Times New Roman"/>
                <w:sz w:val="24"/>
                <w:szCs w:val="24"/>
              </w:rPr>
              <w:t>6</w:t>
            </w:r>
            <w:r w:rsidRPr="00F15B92">
              <w:rPr>
                <w:rFonts w:ascii="Times New Roman" w:hAnsi="Times New Roman" w:cs="Times New Roman"/>
                <w:sz w:val="24"/>
                <w:szCs w:val="24"/>
              </w:rPr>
              <w:t xml:space="preserve"> годы), ее выполнение в сфере профилактики терроризма и экстремизма в </w:t>
            </w:r>
            <w:r w:rsidR="0092027A">
              <w:rPr>
                <w:rFonts w:ascii="Times New Roman" w:hAnsi="Times New Roman" w:cs="Times New Roman"/>
                <w:sz w:val="24"/>
                <w:szCs w:val="24"/>
              </w:rPr>
              <w:t>муниципальном образовании «</w:t>
            </w:r>
            <w:r w:rsidR="00A0321A">
              <w:rPr>
                <w:rFonts w:ascii="Times New Roman" w:hAnsi="Times New Roman" w:cs="Times New Roman"/>
                <w:sz w:val="24"/>
                <w:szCs w:val="24"/>
              </w:rPr>
              <w:t>Сетоловское</w:t>
            </w:r>
            <w:r w:rsidRPr="00F15B92">
              <w:rPr>
                <w:rFonts w:ascii="Times New Roman" w:hAnsi="Times New Roman" w:cs="Times New Roman"/>
                <w:sz w:val="24"/>
                <w:szCs w:val="24"/>
              </w:rPr>
              <w:t xml:space="preserve"> сельско</w:t>
            </w:r>
            <w:r w:rsidR="0092027A">
              <w:rPr>
                <w:rFonts w:ascii="Times New Roman" w:hAnsi="Times New Roman" w:cs="Times New Roman"/>
                <w:sz w:val="24"/>
                <w:szCs w:val="24"/>
              </w:rPr>
              <w:t>е</w:t>
            </w:r>
            <w:r w:rsidRPr="00F15B92">
              <w:rPr>
                <w:rFonts w:ascii="Times New Roman" w:hAnsi="Times New Roman" w:cs="Times New Roman"/>
                <w:sz w:val="24"/>
                <w:szCs w:val="24"/>
              </w:rPr>
              <w:t xml:space="preserve"> поселени</w:t>
            </w:r>
            <w:r w:rsidR="0092027A">
              <w:rPr>
                <w:rFonts w:ascii="Times New Roman" w:hAnsi="Times New Roman" w:cs="Times New Roman"/>
                <w:sz w:val="24"/>
                <w:szCs w:val="24"/>
              </w:rPr>
              <w:t>е»</w:t>
            </w:r>
            <w:r w:rsidRPr="00F15B92">
              <w:rPr>
                <w:rFonts w:ascii="Times New Roman" w:hAnsi="Times New Roman" w:cs="Times New Roman"/>
                <w:sz w:val="24"/>
                <w:szCs w:val="24"/>
              </w:rPr>
              <w:t xml:space="preserve">  предусмотрено провести в три этапа:</w:t>
            </w:r>
          </w:p>
          <w:p w:rsidR="00802B59" w:rsidRPr="00F15B92" w:rsidRDefault="0092027A" w:rsidP="00D27B9E">
            <w:pPr>
              <w:jc w:val="both"/>
              <w:rPr>
                <w:rFonts w:ascii="Times New Roman" w:hAnsi="Times New Roman" w:cs="Times New Roman"/>
                <w:sz w:val="24"/>
                <w:szCs w:val="24"/>
              </w:rPr>
            </w:pPr>
            <w:r>
              <w:rPr>
                <w:rFonts w:ascii="Times New Roman" w:hAnsi="Times New Roman" w:cs="Times New Roman"/>
                <w:sz w:val="24"/>
                <w:szCs w:val="24"/>
              </w:rPr>
              <w:t>1 этап – 202</w:t>
            </w:r>
            <w:r w:rsidR="00A0321A">
              <w:rPr>
                <w:rFonts w:ascii="Times New Roman" w:hAnsi="Times New Roman" w:cs="Times New Roman"/>
                <w:sz w:val="24"/>
                <w:szCs w:val="24"/>
              </w:rPr>
              <w:t>3</w:t>
            </w:r>
            <w:r w:rsidR="00802B59" w:rsidRPr="00F15B92">
              <w:rPr>
                <w:rFonts w:ascii="Times New Roman" w:hAnsi="Times New Roman" w:cs="Times New Roman"/>
                <w:sz w:val="24"/>
                <w:szCs w:val="24"/>
              </w:rPr>
              <w:t xml:space="preserve"> год</w:t>
            </w:r>
          </w:p>
          <w:p w:rsidR="00802B59" w:rsidRPr="00F15B92" w:rsidRDefault="00802B59" w:rsidP="00D27B9E">
            <w:pPr>
              <w:jc w:val="both"/>
              <w:rPr>
                <w:rFonts w:ascii="Times New Roman" w:hAnsi="Times New Roman" w:cs="Times New Roman"/>
                <w:sz w:val="24"/>
                <w:szCs w:val="24"/>
              </w:rPr>
            </w:pPr>
            <w:r w:rsidRPr="00F15B92">
              <w:rPr>
                <w:rFonts w:ascii="Times New Roman" w:hAnsi="Times New Roman" w:cs="Times New Roman"/>
                <w:sz w:val="24"/>
                <w:szCs w:val="24"/>
              </w:rPr>
              <w:t>2 этап – 202</w:t>
            </w:r>
            <w:r w:rsidR="00A0321A">
              <w:rPr>
                <w:rFonts w:ascii="Times New Roman" w:hAnsi="Times New Roman" w:cs="Times New Roman"/>
                <w:sz w:val="24"/>
                <w:szCs w:val="24"/>
              </w:rPr>
              <w:t>4</w:t>
            </w:r>
            <w:r w:rsidRPr="00F15B92">
              <w:rPr>
                <w:rFonts w:ascii="Times New Roman" w:hAnsi="Times New Roman" w:cs="Times New Roman"/>
                <w:sz w:val="24"/>
                <w:szCs w:val="24"/>
              </w:rPr>
              <w:t xml:space="preserve"> год</w:t>
            </w:r>
          </w:p>
          <w:p w:rsidR="00802B59" w:rsidRPr="00F15B92" w:rsidRDefault="00802B59" w:rsidP="00A0321A">
            <w:pPr>
              <w:jc w:val="both"/>
              <w:rPr>
                <w:rFonts w:ascii="Times New Roman" w:hAnsi="Times New Roman" w:cs="Times New Roman"/>
                <w:sz w:val="24"/>
                <w:szCs w:val="24"/>
              </w:rPr>
            </w:pPr>
            <w:r w:rsidRPr="00F15B92">
              <w:rPr>
                <w:rFonts w:ascii="Times New Roman" w:hAnsi="Times New Roman" w:cs="Times New Roman"/>
                <w:sz w:val="24"/>
                <w:szCs w:val="24"/>
              </w:rPr>
              <w:t>3 этап – 20</w:t>
            </w:r>
            <w:r w:rsidR="0092027A">
              <w:rPr>
                <w:rFonts w:ascii="Times New Roman" w:hAnsi="Times New Roman" w:cs="Times New Roman"/>
                <w:sz w:val="24"/>
                <w:szCs w:val="24"/>
              </w:rPr>
              <w:t>2</w:t>
            </w:r>
            <w:r w:rsidR="00A0321A">
              <w:rPr>
                <w:rFonts w:ascii="Times New Roman" w:hAnsi="Times New Roman" w:cs="Times New Roman"/>
                <w:sz w:val="24"/>
                <w:szCs w:val="24"/>
              </w:rPr>
              <w:t>5</w:t>
            </w:r>
            <w:r w:rsidR="0092027A">
              <w:rPr>
                <w:rFonts w:ascii="Times New Roman" w:hAnsi="Times New Roman" w:cs="Times New Roman"/>
                <w:sz w:val="24"/>
                <w:szCs w:val="24"/>
              </w:rPr>
              <w:t>-202</w:t>
            </w:r>
            <w:r w:rsidR="00A0321A">
              <w:rPr>
                <w:rFonts w:ascii="Times New Roman" w:hAnsi="Times New Roman" w:cs="Times New Roman"/>
                <w:sz w:val="24"/>
                <w:szCs w:val="24"/>
              </w:rPr>
              <w:t>6</w:t>
            </w:r>
            <w:r w:rsidRPr="00F15B92">
              <w:rPr>
                <w:rFonts w:ascii="Times New Roman" w:hAnsi="Times New Roman" w:cs="Times New Roman"/>
                <w:sz w:val="24"/>
                <w:szCs w:val="24"/>
              </w:rPr>
              <w:t xml:space="preserve"> годы </w:t>
            </w:r>
          </w:p>
        </w:tc>
      </w:tr>
      <w:tr w:rsidR="00802B59" w:rsidRPr="00F15B92" w:rsidTr="00D27B9E">
        <w:tc>
          <w:tcPr>
            <w:tcW w:w="2988" w:type="dxa"/>
            <w:tcBorders>
              <w:top w:val="single" w:sz="4" w:space="0" w:color="auto"/>
              <w:left w:val="single" w:sz="4" w:space="0" w:color="auto"/>
              <w:bottom w:val="single" w:sz="4" w:space="0" w:color="auto"/>
              <w:right w:val="single" w:sz="4" w:space="0" w:color="auto"/>
            </w:tcBorders>
          </w:tcPr>
          <w:p w:rsidR="00802B59" w:rsidRPr="00F15B92" w:rsidRDefault="00802B59" w:rsidP="00D27B9E">
            <w:pPr>
              <w:jc w:val="both"/>
              <w:rPr>
                <w:rFonts w:ascii="Times New Roman" w:hAnsi="Times New Roman" w:cs="Times New Roman"/>
                <w:b/>
                <w:sz w:val="24"/>
                <w:szCs w:val="24"/>
              </w:rPr>
            </w:pPr>
            <w:r w:rsidRPr="00F15B92">
              <w:rPr>
                <w:rFonts w:ascii="Times New Roman" w:hAnsi="Times New Roman" w:cs="Times New Roman"/>
                <w:b/>
                <w:sz w:val="24"/>
                <w:szCs w:val="24"/>
              </w:rPr>
              <w:t>Перечень программных мероприятий</w:t>
            </w:r>
          </w:p>
        </w:tc>
        <w:tc>
          <w:tcPr>
            <w:tcW w:w="6582" w:type="dxa"/>
            <w:tcBorders>
              <w:top w:val="single" w:sz="4" w:space="0" w:color="auto"/>
              <w:left w:val="single" w:sz="4" w:space="0" w:color="auto"/>
              <w:bottom w:val="single" w:sz="4" w:space="0" w:color="auto"/>
              <w:right w:val="single" w:sz="4" w:space="0" w:color="auto"/>
            </w:tcBorders>
          </w:tcPr>
          <w:p w:rsidR="00802B59" w:rsidRPr="00F15B92" w:rsidRDefault="00802B59" w:rsidP="00D27B9E">
            <w:pPr>
              <w:jc w:val="both"/>
              <w:rPr>
                <w:rFonts w:ascii="Times New Roman" w:hAnsi="Times New Roman" w:cs="Times New Roman"/>
                <w:sz w:val="24"/>
                <w:szCs w:val="24"/>
              </w:rPr>
            </w:pPr>
            <w:r w:rsidRPr="00F15B92">
              <w:rPr>
                <w:rFonts w:ascii="Times New Roman" w:hAnsi="Times New Roman" w:cs="Times New Roman"/>
                <w:sz w:val="24"/>
                <w:szCs w:val="24"/>
              </w:rPr>
              <w:t>Организационные мероприятия по реализации программы приведены в приложении к программе</w:t>
            </w:r>
          </w:p>
        </w:tc>
      </w:tr>
      <w:tr w:rsidR="00802B59" w:rsidRPr="00F15B92" w:rsidTr="00D27B9E">
        <w:tc>
          <w:tcPr>
            <w:tcW w:w="2988" w:type="dxa"/>
            <w:tcBorders>
              <w:top w:val="single" w:sz="4" w:space="0" w:color="auto"/>
              <w:left w:val="single" w:sz="4" w:space="0" w:color="auto"/>
              <w:bottom w:val="single" w:sz="4" w:space="0" w:color="auto"/>
              <w:right w:val="single" w:sz="4" w:space="0" w:color="auto"/>
            </w:tcBorders>
          </w:tcPr>
          <w:p w:rsidR="00802B59" w:rsidRPr="00F15B92" w:rsidRDefault="00802B59" w:rsidP="00D27B9E">
            <w:pPr>
              <w:jc w:val="both"/>
              <w:rPr>
                <w:rFonts w:ascii="Times New Roman" w:hAnsi="Times New Roman" w:cs="Times New Roman"/>
                <w:b/>
                <w:sz w:val="24"/>
                <w:szCs w:val="24"/>
              </w:rPr>
            </w:pPr>
            <w:r w:rsidRPr="00F15B92">
              <w:rPr>
                <w:rFonts w:ascii="Times New Roman" w:hAnsi="Times New Roman" w:cs="Times New Roman"/>
                <w:b/>
                <w:sz w:val="24"/>
                <w:szCs w:val="24"/>
              </w:rPr>
              <w:t>Исполнители основных мероприятий программы</w:t>
            </w:r>
          </w:p>
        </w:tc>
        <w:tc>
          <w:tcPr>
            <w:tcW w:w="6582" w:type="dxa"/>
            <w:tcBorders>
              <w:top w:val="single" w:sz="4" w:space="0" w:color="auto"/>
              <w:left w:val="single" w:sz="4" w:space="0" w:color="auto"/>
              <w:bottom w:val="single" w:sz="4" w:space="0" w:color="auto"/>
              <w:right w:val="single" w:sz="4" w:space="0" w:color="auto"/>
            </w:tcBorders>
          </w:tcPr>
          <w:p w:rsidR="00802B59" w:rsidRPr="00F15B92" w:rsidRDefault="00802B59" w:rsidP="000B6ABF">
            <w:pPr>
              <w:jc w:val="both"/>
              <w:rPr>
                <w:rFonts w:ascii="Times New Roman" w:hAnsi="Times New Roman" w:cs="Times New Roman"/>
                <w:sz w:val="24"/>
                <w:szCs w:val="24"/>
              </w:rPr>
            </w:pPr>
            <w:r w:rsidRPr="00F15B92">
              <w:rPr>
                <w:rFonts w:ascii="Times New Roman" w:hAnsi="Times New Roman" w:cs="Times New Roman"/>
                <w:sz w:val="24"/>
                <w:szCs w:val="24"/>
              </w:rPr>
              <w:t xml:space="preserve">Аппарат антитеррористической комиссии </w:t>
            </w:r>
            <w:r w:rsidR="0092027A">
              <w:rPr>
                <w:rFonts w:ascii="Times New Roman" w:hAnsi="Times New Roman" w:cs="Times New Roman"/>
                <w:sz w:val="24"/>
                <w:szCs w:val="24"/>
              </w:rPr>
              <w:t>муниципального образования «</w:t>
            </w:r>
            <w:r w:rsidR="00A0321A">
              <w:rPr>
                <w:rFonts w:ascii="Times New Roman" w:hAnsi="Times New Roman" w:cs="Times New Roman"/>
                <w:sz w:val="24"/>
                <w:szCs w:val="24"/>
              </w:rPr>
              <w:t>Сетоловское</w:t>
            </w:r>
            <w:r w:rsidRPr="00F15B92">
              <w:rPr>
                <w:rFonts w:ascii="Times New Roman" w:hAnsi="Times New Roman" w:cs="Times New Roman"/>
                <w:sz w:val="24"/>
                <w:szCs w:val="24"/>
              </w:rPr>
              <w:t xml:space="preserve"> сельско</w:t>
            </w:r>
            <w:r w:rsidR="0092027A">
              <w:rPr>
                <w:rFonts w:ascii="Times New Roman" w:hAnsi="Times New Roman" w:cs="Times New Roman"/>
                <w:sz w:val="24"/>
                <w:szCs w:val="24"/>
              </w:rPr>
              <w:t>е</w:t>
            </w:r>
            <w:r w:rsidRPr="00F15B92">
              <w:rPr>
                <w:rFonts w:ascii="Times New Roman" w:hAnsi="Times New Roman" w:cs="Times New Roman"/>
                <w:sz w:val="24"/>
                <w:szCs w:val="24"/>
              </w:rPr>
              <w:t xml:space="preserve"> поселени</w:t>
            </w:r>
            <w:r w:rsidR="0092027A">
              <w:rPr>
                <w:rFonts w:ascii="Times New Roman" w:hAnsi="Times New Roman" w:cs="Times New Roman"/>
                <w:sz w:val="24"/>
                <w:szCs w:val="24"/>
              </w:rPr>
              <w:t>е»</w:t>
            </w:r>
            <w:r w:rsidRPr="00F15B92">
              <w:rPr>
                <w:rFonts w:ascii="Times New Roman" w:hAnsi="Times New Roman" w:cs="Times New Roman"/>
                <w:sz w:val="24"/>
                <w:szCs w:val="24"/>
              </w:rPr>
              <w:t xml:space="preserve">, </w:t>
            </w:r>
            <w:r w:rsidR="000B6ABF">
              <w:rPr>
                <w:rFonts w:ascii="Times New Roman" w:hAnsi="Times New Roman" w:cs="Times New Roman"/>
                <w:sz w:val="24"/>
                <w:szCs w:val="24"/>
              </w:rPr>
              <w:t>Сетоловский,Громыкский</w:t>
            </w:r>
            <w:r w:rsidRPr="00F15B92">
              <w:rPr>
                <w:rFonts w:ascii="Times New Roman" w:hAnsi="Times New Roman" w:cs="Times New Roman"/>
                <w:sz w:val="24"/>
                <w:szCs w:val="24"/>
              </w:rPr>
              <w:t xml:space="preserve"> СДК, учреждения образования </w:t>
            </w:r>
            <w:r w:rsidR="0092027A">
              <w:rPr>
                <w:rFonts w:ascii="Times New Roman" w:hAnsi="Times New Roman" w:cs="Times New Roman"/>
                <w:sz w:val="24"/>
                <w:szCs w:val="24"/>
              </w:rPr>
              <w:t>МО «</w:t>
            </w:r>
            <w:r w:rsidR="00A0321A">
              <w:rPr>
                <w:rFonts w:ascii="Times New Roman" w:hAnsi="Times New Roman" w:cs="Times New Roman"/>
                <w:sz w:val="24"/>
                <w:szCs w:val="24"/>
              </w:rPr>
              <w:t>Сетоловское</w:t>
            </w:r>
            <w:r w:rsidRPr="00F15B92">
              <w:rPr>
                <w:rFonts w:ascii="Times New Roman" w:hAnsi="Times New Roman" w:cs="Times New Roman"/>
                <w:sz w:val="24"/>
                <w:szCs w:val="24"/>
              </w:rPr>
              <w:t xml:space="preserve"> сельско</w:t>
            </w:r>
            <w:r w:rsidR="0092027A">
              <w:rPr>
                <w:rFonts w:ascii="Times New Roman" w:hAnsi="Times New Roman" w:cs="Times New Roman"/>
                <w:sz w:val="24"/>
                <w:szCs w:val="24"/>
              </w:rPr>
              <w:t>е</w:t>
            </w:r>
            <w:r w:rsidRPr="00F15B92">
              <w:rPr>
                <w:rFonts w:ascii="Times New Roman" w:hAnsi="Times New Roman" w:cs="Times New Roman"/>
                <w:sz w:val="24"/>
                <w:szCs w:val="24"/>
              </w:rPr>
              <w:t xml:space="preserve"> поселени</w:t>
            </w:r>
            <w:r w:rsidR="0092027A">
              <w:rPr>
                <w:rFonts w:ascii="Times New Roman" w:hAnsi="Times New Roman" w:cs="Times New Roman"/>
                <w:sz w:val="24"/>
                <w:szCs w:val="24"/>
              </w:rPr>
              <w:t>е»</w:t>
            </w:r>
            <w:r w:rsidRPr="00F15B92">
              <w:rPr>
                <w:rFonts w:ascii="Times New Roman" w:hAnsi="Times New Roman" w:cs="Times New Roman"/>
                <w:sz w:val="24"/>
                <w:szCs w:val="24"/>
              </w:rPr>
              <w:t xml:space="preserve">. </w:t>
            </w:r>
          </w:p>
        </w:tc>
      </w:tr>
      <w:tr w:rsidR="00802B59" w:rsidRPr="00F15B92" w:rsidTr="00D27B9E">
        <w:tc>
          <w:tcPr>
            <w:tcW w:w="2988" w:type="dxa"/>
            <w:tcBorders>
              <w:top w:val="single" w:sz="4" w:space="0" w:color="auto"/>
              <w:left w:val="single" w:sz="4" w:space="0" w:color="auto"/>
              <w:bottom w:val="single" w:sz="4" w:space="0" w:color="auto"/>
              <w:right w:val="single" w:sz="4" w:space="0" w:color="auto"/>
            </w:tcBorders>
          </w:tcPr>
          <w:p w:rsidR="00802B59" w:rsidRPr="00F15B92" w:rsidRDefault="00802B59" w:rsidP="0092027A">
            <w:pPr>
              <w:rPr>
                <w:rFonts w:ascii="Times New Roman" w:hAnsi="Times New Roman" w:cs="Times New Roman"/>
                <w:b/>
                <w:sz w:val="24"/>
                <w:szCs w:val="24"/>
              </w:rPr>
            </w:pPr>
            <w:r w:rsidRPr="00F15B92">
              <w:rPr>
                <w:rFonts w:ascii="Times New Roman" w:hAnsi="Times New Roman" w:cs="Times New Roman"/>
                <w:b/>
                <w:sz w:val="24"/>
                <w:szCs w:val="24"/>
              </w:rPr>
              <w:t>Объем и источники финансирования</w:t>
            </w:r>
          </w:p>
        </w:tc>
        <w:tc>
          <w:tcPr>
            <w:tcW w:w="6582" w:type="dxa"/>
            <w:tcBorders>
              <w:top w:val="single" w:sz="4" w:space="0" w:color="auto"/>
              <w:left w:val="single" w:sz="4" w:space="0" w:color="auto"/>
              <w:bottom w:val="single" w:sz="4" w:space="0" w:color="auto"/>
              <w:right w:val="single" w:sz="4" w:space="0" w:color="auto"/>
            </w:tcBorders>
          </w:tcPr>
          <w:p w:rsidR="00802B59" w:rsidRPr="00F15B92" w:rsidRDefault="00802B59" w:rsidP="00D27B9E">
            <w:pPr>
              <w:rPr>
                <w:rFonts w:ascii="Times New Roman" w:hAnsi="Times New Roman"/>
                <w:sz w:val="24"/>
                <w:szCs w:val="24"/>
              </w:rPr>
            </w:pPr>
            <w:r w:rsidRPr="00F15B92">
              <w:rPr>
                <w:rFonts w:ascii="Times New Roman" w:hAnsi="Times New Roman"/>
                <w:sz w:val="24"/>
                <w:szCs w:val="24"/>
              </w:rPr>
              <w:t xml:space="preserve">Объем финансирования программы на </w:t>
            </w:r>
            <w:r w:rsidRPr="00F15B92">
              <w:rPr>
                <w:rFonts w:ascii="Times New Roman" w:hAnsi="Times New Roman"/>
                <w:sz w:val="24"/>
                <w:szCs w:val="24"/>
              </w:rPr>
              <w:br/>
              <w:t>20</w:t>
            </w:r>
            <w:r w:rsidR="0092027A">
              <w:rPr>
                <w:rFonts w:ascii="Times New Roman" w:hAnsi="Times New Roman"/>
                <w:sz w:val="24"/>
                <w:szCs w:val="24"/>
              </w:rPr>
              <w:t>2</w:t>
            </w:r>
            <w:r w:rsidR="000B6ABF">
              <w:rPr>
                <w:rFonts w:ascii="Times New Roman" w:hAnsi="Times New Roman"/>
                <w:sz w:val="24"/>
                <w:szCs w:val="24"/>
              </w:rPr>
              <w:t>3</w:t>
            </w:r>
            <w:r w:rsidRPr="00F15B92">
              <w:rPr>
                <w:rFonts w:ascii="Times New Roman" w:hAnsi="Times New Roman"/>
                <w:sz w:val="24"/>
                <w:szCs w:val="24"/>
              </w:rPr>
              <w:t xml:space="preserve"> год: 1</w:t>
            </w:r>
            <w:r w:rsidRPr="00F15B92">
              <w:rPr>
                <w:rFonts w:ascii="Times New Roman" w:hAnsi="Times New Roman"/>
                <w:b/>
                <w:bCs/>
                <w:sz w:val="24"/>
                <w:szCs w:val="24"/>
              </w:rPr>
              <w:t>,</w:t>
            </w:r>
            <w:r w:rsidRPr="00F15B92">
              <w:rPr>
                <w:rFonts w:ascii="Times New Roman" w:hAnsi="Times New Roman"/>
                <w:bCs/>
                <w:sz w:val="24"/>
                <w:szCs w:val="24"/>
              </w:rPr>
              <w:t>0</w:t>
            </w:r>
            <w:r w:rsidRPr="00F15B92">
              <w:rPr>
                <w:rFonts w:ascii="Times New Roman" w:hAnsi="Times New Roman"/>
                <w:sz w:val="24"/>
                <w:szCs w:val="24"/>
              </w:rPr>
              <w:t xml:space="preserve"> тыс. руб.из них: </w:t>
            </w:r>
          </w:p>
          <w:p w:rsidR="00802B59" w:rsidRPr="00F15B92" w:rsidRDefault="00802B59" w:rsidP="00D27B9E">
            <w:pPr>
              <w:rPr>
                <w:rFonts w:ascii="Times New Roman" w:hAnsi="Times New Roman"/>
                <w:sz w:val="24"/>
                <w:szCs w:val="24"/>
              </w:rPr>
            </w:pPr>
            <w:r w:rsidRPr="00F15B92">
              <w:rPr>
                <w:rFonts w:ascii="Times New Roman" w:hAnsi="Times New Roman"/>
                <w:sz w:val="24"/>
                <w:szCs w:val="24"/>
              </w:rPr>
              <w:t>средства местного бюджета</w:t>
            </w:r>
          </w:p>
          <w:p w:rsidR="00802B59" w:rsidRPr="00F15B92" w:rsidRDefault="00802B59" w:rsidP="00D27B9E">
            <w:pPr>
              <w:rPr>
                <w:rFonts w:ascii="Times New Roman" w:hAnsi="Times New Roman"/>
                <w:sz w:val="24"/>
                <w:szCs w:val="24"/>
              </w:rPr>
            </w:pPr>
            <w:r w:rsidRPr="00F15B92">
              <w:rPr>
                <w:rFonts w:ascii="Times New Roman" w:hAnsi="Times New Roman"/>
                <w:sz w:val="24"/>
                <w:szCs w:val="24"/>
              </w:rPr>
              <w:t xml:space="preserve">всего </w:t>
            </w:r>
            <w:r w:rsidRPr="00F15B92">
              <w:rPr>
                <w:rFonts w:ascii="Times New Roman" w:hAnsi="Times New Roman"/>
                <w:b/>
                <w:bCs/>
                <w:sz w:val="24"/>
                <w:szCs w:val="24"/>
              </w:rPr>
              <w:t>–</w:t>
            </w:r>
            <w:r w:rsidRPr="00F15B92">
              <w:rPr>
                <w:rFonts w:ascii="Times New Roman" w:hAnsi="Times New Roman"/>
                <w:sz w:val="24"/>
                <w:szCs w:val="24"/>
              </w:rPr>
              <w:t xml:space="preserve"> 1,0 тыс. руб.</w:t>
            </w:r>
          </w:p>
          <w:p w:rsidR="00802B59" w:rsidRPr="00F15B92" w:rsidRDefault="00802B59" w:rsidP="00D27B9E">
            <w:pPr>
              <w:rPr>
                <w:rFonts w:ascii="Times New Roman" w:hAnsi="Times New Roman"/>
                <w:sz w:val="24"/>
                <w:szCs w:val="24"/>
              </w:rPr>
            </w:pPr>
            <w:r w:rsidRPr="00F15B92">
              <w:rPr>
                <w:rFonts w:ascii="Times New Roman" w:hAnsi="Times New Roman"/>
                <w:sz w:val="24"/>
                <w:szCs w:val="24"/>
              </w:rPr>
              <w:t>20</w:t>
            </w:r>
            <w:r w:rsidR="0092027A">
              <w:rPr>
                <w:rFonts w:ascii="Times New Roman" w:hAnsi="Times New Roman"/>
                <w:sz w:val="24"/>
                <w:szCs w:val="24"/>
              </w:rPr>
              <w:t>2</w:t>
            </w:r>
            <w:r w:rsidR="000B6ABF">
              <w:rPr>
                <w:rFonts w:ascii="Times New Roman" w:hAnsi="Times New Roman"/>
                <w:sz w:val="24"/>
                <w:szCs w:val="24"/>
              </w:rPr>
              <w:t>4</w:t>
            </w:r>
            <w:r w:rsidR="0092027A">
              <w:rPr>
                <w:rFonts w:ascii="Times New Roman" w:hAnsi="Times New Roman"/>
                <w:sz w:val="24"/>
                <w:szCs w:val="24"/>
              </w:rPr>
              <w:t xml:space="preserve"> </w:t>
            </w:r>
            <w:r w:rsidRPr="00F15B92">
              <w:rPr>
                <w:rFonts w:ascii="Times New Roman" w:hAnsi="Times New Roman"/>
                <w:sz w:val="24"/>
                <w:szCs w:val="24"/>
              </w:rPr>
              <w:t xml:space="preserve">год: 1,0 тыс. руб.из них: </w:t>
            </w:r>
          </w:p>
          <w:p w:rsidR="00802B59" w:rsidRPr="00F15B92" w:rsidRDefault="00802B59" w:rsidP="00D27B9E">
            <w:pPr>
              <w:rPr>
                <w:rFonts w:ascii="Times New Roman" w:hAnsi="Times New Roman"/>
                <w:sz w:val="24"/>
                <w:szCs w:val="24"/>
              </w:rPr>
            </w:pPr>
            <w:r w:rsidRPr="00F15B92">
              <w:rPr>
                <w:rFonts w:ascii="Times New Roman" w:hAnsi="Times New Roman"/>
                <w:sz w:val="24"/>
                <w:szCs w:val="24"/>
              </w:rPr>
              <w:t>средства местного бюджета</w:t>
            </w:r>
          </w:p>
          <w:p w:rsidR="00802B59" w:rsidRPr="00F15B92" w:rsidRDefault="00802B59" w:rsidP="00D27B9E">
            <w:pPr>
              <w:rPr>
                <w:rFonts w:ascii="Times New Roman" w:hAnsi="Times New Roman"/>
                <w:sz w:val="24"/>
                <w:szCs w:val="24"/>
              </w:rPr>
            </w:pPr>
            <w:r w:rsidRPr="00F15B92">
              <w:rPr>
                <w:rFonts w:ascii="Times New Roman" w:hAnsi="Times New Roman"/>
                <w:sz w:val="24"/>
                <w:szCs w:val="24"/>
              </w:rPr>
              <w:t xml:space="preserve">всего </w:t>
            </w:r>
            <w:r w:rsidRPr="00F15B92">
              <w:rPr>
                <w:rFonts w:ascii="Times New Roman" w:hAnsi="Times New Roman"/>
                <w:b/>
                <w:bCs/>
                <w:sz w:val="24"/>
                <w:szCs w:val="24"/>
              </w:rPr>
              <w:t>–</w:t>
            </w:r>
            <w:r w:rsidRPr="00F15B92">
              <w:rPr>
                <w:rFonts w:ascii="Times New Roman" w:hAnsi="Times New Roman"/>
                <w:sz w:val="24"/>
                <w:szCs w:val="24"/>
              </w:rPr>
              <w:t xml:space="preserve"> 1,0 тыс. руб.</w:t>
            </w:r>
          </w:p>
          <w:p w:rsidR="00802B59" w:rsidRPr="00F15B92" w:rsidRDefault="00802B59" w:rsidP="00D27B9E">
            <w:pPr>
              <w:rPr>
                <w:rFonts w:ascii="Times New Roman" w:hAnsi="Times New Roman"/>
                <w:sz w:val="24"/>
                <w:szCs w:val="24"/>
              </w:rPr>
            </w:pPr>
            <w:r w:rsidRPr="00F15B92">
              <w:rPr>
                <w:rFonts w:ascii="Times New Roman" w:hAnsi="Times New Roman"/>
                <w:sz w:val="24"/>
                <w:szCs w:val="24"/>
              </w:rPr>
              <w:t>20</w:t>
            </w:r>
            <w:r w:rsidR="0092027A">
              <w:rPr>
                <w:rFonts w:ascii="Times New Roman" w:hAnsi="Times New Roman"/>
                <w:sz w:val="24"/>
                <w:szCs w:val="24"/>
              </w:rPr>
              <w:t>2</w:t>
            </w:r>
            <w:r w:rsidR="000B6ABF">
              <w:rPr>
                <w:rFonts w:ascii="Times New Roman" w:hAnsi="Times New Roman"/>
                <w:sz w:val="24"/>
                <w:szCs w:val="24"/>
              </w:rPr>
              <w:t>5</w:t>
            </w:r>
            <w:r w:rsidR="0092027A">
              <w:rPr>
                <w:rFonts w:ascii="Times New Roman" w:hAnsi="Times New Roman"/>
                <w:sz w:val="24"/>
                <w:szCs w:val="24"/>
              </w:rPr>
              <w:t xml:space="preserve"> </w:t>
            </w:r>
            <w:r w:rsidRPr="00F15B92">
              <w:rPr>
                <w:rFonts w:ascii="Times New Roman" w:hAnsi="Times New Roman"/>
                <w:sz w:val="24"/>
                <w:szCs w:val="24"/>
              </w:rPr>
              <w:t xml:space="preserve">год: 1,0 тыс. руб.из них: </w:t>
            </w:r>
          </w:p>
          <w:p w:rsidR="00802B59" w:rsidRPr="00F15B92" w:rsidRDefault="00802B59" w:rsidP="00D27B9E">
            <w:pPr>
              <w:rPr>
                <w:rFonts w:ascii="Times New Roman" w:hAnsi="Times New Roman"/>
                <w:sz w:val="24"/>
                <w:szCs w:val="24"/>
              </w:rPr>
            </w:pPr>
            <w:r w:rsidRPr="00F15B92">
              <w:rPr>
                <w:rFonts w:ascii="Times New Roman" w:hAnsi="Times New Roman"/>
                <w:sz w:val="24"/>
                <w:szCs w:val="24"/>
              </w:rPr>
              <w:t>средства местного бюджета</w:t>
            </w:r>
          </w:p>
          <w:p w:rsidR="00802B59" w:rsidRPr="00F15B92" w:rsidRDefault="00802B59" w:rsidP="00D27B9E">
            <w:pPr>
              <w:jc w:val="both"/>
              <w:rPr>
                <w:rFonts w:ascii="Times New Roman" w:hAnsi="Times New Roman"/>
                <w:sz w:val="24"/>
                <w:szCs w:val="24"/>
              </w:rPr>
            </w:pPr>
            <w:r w:rsidRPr="00F15B92">
              <w:rPr>
                <w:rFonts w:ascii="Times New Roman" w:hAnsi="Times New Roman"/>
                <w:sz w:val="24"/>
                <w:szCs w:val="24"/>
              </w:rPr>
              <w:t xml:space="preserve">всего </w:t>
            </w:r>
            <w:r w:rsidRPr="00F15B92">
              <w:rPr>
                <w:rFonts w:ascii="Times New Roman" w:hAnsi="Times New Roman"/>
                <w:b/>
                <w:bCs/>
                <w:sz w:val="24"/>
                <w:szCs w:val="24"/>
              </w:rPr>
              <w:t>–</w:t>
            </w:r>
            <w:r w:rsidRPr="00F15B92">
              <w:rPr>
                <w:rFonts w:ascii="Times New Roman" w:hAnsi="Times New Roman"/>
                <w:sz w:val="24"/>
                <w:szCs w:val="24"/>
              </w:rPr>
              <w:t xml:space="preserve"> 1,0 тыс. руб.</w:t>
            </w:r>
          </w:p>
          <w:p w:rsidR="00802B59" w:rsidRPr="00F15B92" w:rsidRDefault="00802B59" w:rsidP="00D27B9E">
            <w:pPr>
              <w:rPr>
                <w:rFonts w:ascii="Times New Roman" w:hAnsi="Times New Roman"/>
                <w:sz w:val="24"/>
                <w:szCs w:val="24"/>
              </w:rPr>
            </w:pPr>
            <w:r w:rsidRPr="00F15B92">
              <w:rPr>
                <w:rFonts w:ascii="Times New Roman" w:hAnsi="Times New Roman"/>
                <w:sz w:val="24"/>
                <w:szCs w:val="24"/>
              </w:rPr>
              <w:t>20</w:t>
            </w:r>
            <w:r w:rsidR="0092027A">
              <w:rPr>
                <w:rFonts w:ascii="Times New Roman" w:hAnsi="Times New Roman"/>
                <w:sz w:val="24"/>
                <w:szCs w:val="24"/>
              </w:rPr>
              <w:t>2</w:t>
            </w:r>
            <w:r w:rsidR="000B6ABF">
              <w:rPr>
                <w:rFonts w:ascii="Times New Roman" w:hAnsi="Times New Roman"/>
                <w:sz w:val="24"/>
                <w:szCs w:val="24"/>
              </w:rPr>
              <w:t>6</w:t>
            </w:r>
            <w:r w:rsidR="0092027A">
              <w:rPr>
                <w:rFonts w:ascii="Times New Roman" w:hAnsi="Times New Roman"/>
                <w:sz w:val="24"/>
                <w:szCs w:val="24"/>
              </w:rPr>
              <w:t xml:space="preserve"> </w:t>
            </w:r>
            <w:r w:rsidRPr="00F15B92">
              <w:rPr>
                <w:rFonts w:ascii="Times New Roman" w:hAnsi="Times New Roman"/>
                <w:sz w:val="24"/>
                <w:szCs w:val="24"/>
              </w:rPr>
              <w:t xml:space="preserve">год: 1,0 тыс. руб.из них: </w:t>
            </w:r>
          </w:p>
          <w:p w:rsidR="00802B59" w:rsidRPr="00F15B92" w:rsidRDefault="00802B59" w:rsidP="00D27B9E">
            <w:pPr>
              <w:rPr>
                <w:rFonts w:ascii="Times New Roman" w:hAnsi="Times New Roman"/>
                <w:sz w:val="24"/>
                <w:szCs w:val="24"/>
              </w:rPr>
            </w:pPr>
            <w:r w:rsidRPr="00F15B92">
              <w:rPr>
                <w:rFonts w:ascii="Times New Roman" w:hAnsi="Times New Roman"/>
                <w:sz w:val="24"/>
                <w:szCs w:val="24"/>
              </w:rPr>
              <w:t>средства местного бюджета</w:t>
            </w:r>
          </w:p>
          <w:p w:rsidR="00802B59" w:rsidRPr="00F15B92" w:rsidRDefault="00802B59" w:rsidP="00D27B9E">
            <w:pPr>
              <w:jc w:val="both"/>
              <w:rPr>
                <w:rFonts w:ascii="Times New Roman" w:hAnsi="Times New Roman" w:cs="Times New Roman"/>
                <w:sz w:val="24"/>
                <w:szCs w:val="24"/>
              </w:rPr>
            </w:pPr>
            <w:r w:rsidRPr="00F15B92">
              <w:rPr>
                <w:rFonts w:ascii="Times New Roman" w:hAnsi="Times New Roman"/>
                <w:sz w:val="24"/>
                <w:szCs w:val="24"/>
              </w:rPr>
              <w:t xml:space="preserve">всего </w:t>
            </w:r>
            <w:r w:rsidRPr="00F15B92">
              <w:rPr>
                <w:rFonts w:ascii="Times New Roman" w:hAnsi="Times New Roman"/>
                <w:b/>
                <w:bCs/>
                <w:sz w:val="24"/>
                <w:szCs w:val="24"/>
              </w:rPr>
              <w:t>–</w:t>
            </w:r>
            <w:r w:rsidRPr="00F15B92">
              <w:rPr>
                <w:rFonts w:ascii="Times New Roman" w:hAnsi="Times New Roman"/>
                <w:sz w:val="24"/>
                <w:szCs w:val="24"/>
              </w:rPr>
              <w:t xml:space="preserve"> 1,0 тыс. руб.</w:t>
            </w:r>
          </w:p>
        </w:tc>
      </w:tr>
      <w:tr w:rsidR="00802B59" w:rsidRPr="00F15B92" w:rsidTr="00D27B9E">
        <w:tc>
          <w:tcPr>
            <w:tcW w:w="2988" w:type="dxa"/>
            <w:tcBorders>
              <w:top w:val="single" w:sz="4" w:space="0" w:color="auto"/>
              <w:left w:val="single" w:sz="4" w:space="0" w:color="auto"/>
              <w:bottom w:val="single" w:sz="4" w:space="0" w:color="auto"/>
              <w:right w:val="single" w:sz="4" w:space="0" w:color="auto"/>
            </w:tcBorders>
          </w:tcPr>
          <w:p w:rsidR="00802B59" w:rsidRPr="00F15B92" w:rsidRDefault="00802B59" w:rsidP="0092027A">
            <w:pPr>
              <w:rPr>
                <w:rFonts w:ascii="Times New Roman" w:hAnsi="Times New Roman" w:cs="Times New Roman"/>
                <w:b/>
                <w:sz w:val="24"/>
                <w:szCs w:val="24"/>
              </w:rPr>
            </w:pPr>
            <w:r w:rsidRPr="00F15B92">
              <w:rPr>
                <w:rFonts w:ascii="Times New Roman" w:hAnsi="Times New Roman" w:cs="Times New Roman"/>
                <w:b/>
                <w:sz w:val="24"/>
                <w:szCs w:val="24"/>
              </w:rPr>
              <w:t>Ожидаемые конечные результаты реализации программы</w:t>
            </w:r>
          </w:p>
        </w:tc>
        <w:tc>
          <w:tcPr>
            <w:tcW w:w="6582" w:type="dxa"/>
            <w:tcBorders>
              <w:top w:val="single" w:sz="4" w:space="0" w:color="auto"/>
              <w:left w:val="single" w:sz="4" w:space="0" w:color="auto"/>
              <w:bottom w:val="single" w:sz="4" w:space="0" w:color="auto"/>
              <w:right w:val="single" w:sz="4" w:space="0" w:color="auto"/>
            </w:tcBorders>
          </w:tcPr>
          <w:p w:rsidR="00802B59" w:rsidRPr="00F15B92" w:rsidRDefault="00802B59" w:rsidP="00D27B9E">
            <w:pPr>
              <w:jc w:val="both"/>
              <w:rPr>
                <w:rFonts w:ascii="Times New Roman" w:hAnsi="Times New Roman" w:cs="Times New Roman"/>
                <w:sz w:val="24"/>
                <w:szCs w:val="24"/>
              </w:rPr>
            </w:pPr>
            <w:r w:rsidRPr="00F15B92">
              <w:rPr>
                <w:rFonts w:ascii="Times New Roman" w:hAnsi="Times New Roman" w:cs="Times New Roman"/>
                <w:sz w:val="24"/>
                <w:szCs w:val="24"/>
              </w:rPr>
              <w:t>- создание научно-методической, организационной и правовой базы с целью внедрения норм толерантного поведения в социальную практику, снижения социальной напряженности, профилактики террористических и экстремистских проявлений;</w:t>
            </w:r>
          </w:p>
          <w:p w:rsidR="00802B59" w:rsidRPr="00F15B92" w:rsidRDefault="00802B59" w:rsidP="00D27B9E">
            <w:pPr>
              <w:jc w:val="both"/>
              <w:rPr>
                <w:rFonts w:ascii="Times New Roman" w:hAnsi="Times New Roman" w:cs="Times New Roman"/>
                <w:sz w:val="24"/>
                <w:szCs w:val="24"/>
              </w:rPr>
            </w:pPr>
            <w:r w:rsidRPr="00F15B92">
              <w:rPr>
                <w:rFonts w:ascii="Times New Roman" w:hAnsi="Times New Roman" w:cs="Times New Roman"/>
                <w:sz w:val="24"/>
                <w:szCs w:val="24"/>
              </w:rPr>
              <w:t xml:space="preserve">- создание эффективной системы мониторинга и прогнозирования социальной напряженности в </w:t>
            </w:r>
            <w:r w:rsidR="0092027A">
              <w:rPr>
                <w:rFonts w:ascii="Times New Roman" w:hAnsi="Times New Roman" w:cs="Times New Roman"/>
                <w:sz w:val="24"/>
                <w:szCs w:val="24"/>
              </w:rPr>
              <w:t>населенных пунктах, расположенных на территории муниципального образования «</w:t>
            </w:r>
            <w:r w:rsidR="00A0321A">
              <w:rPr>
                <w:rFonts w:ascii="Times New Roman" w:hAnsi="Times New Roman" w:cs="Times New Roman"/>
                <w:sz w:val="24"/>
                <w:szCs w:val="24"/>
              </w:rPr>
              <w:t>Сетоловское</w:t>
            </w:r>
            <w:r w:rsidRPr="00F15B92">
              <w:rPr>
                <w:rFonts w:ascii="Times New Roman" w:hAnsi="Times New Roman" w:cs="Times New Roman"/>
                <w:sz w:val="24"/>
                <w:szCs w:val="24"/>
              </w:rPr>
              <w:t xml:space="preserve"> сельско</w:t>
            </w:r>
            <w:r w:rsidR="0092027A">
              <w:rPr>
                <w:rFonts w:ascii="Times New Roman" w:hAnsi="Times New Roman" w:cs="Times New Roman"/>
                <w:sz w:val="24"/>
                <w:szCs w:val="24"/>
              </w:rPr>
              <w:t>е</w:t>
            </w:r>
            <w:r w:rsidRPr="00F15B92">
              <w:rPr>
                <w:rFonts w:ascii="Times New Roman" w:hAnsi="Times New Roman" w:cs="Times New Roman"/>
                <w:sz w:val="24"/>
                <w:szCs w:val="24"/>
              </w:rPr>
              <w:t xml:space="preserve"> поселени</w:t>
            </w:r>
            <w:r w:rsidR="0092027A">
              <w:rPr>
                <w:rFonts w:ascii="Times New Roman" w:hAnsi="Times New Roman" w:cs="Times New Roman"/>
                <w:sz w:val="24"/>
                <w:szCs w:val="24"/>
              </w:rPr>
              <w:t>е»</w:t>
            </w:r>
            <w:r w:rsidRPr="00F15B92">
              <w:rPr>
                <w:rFonts w:ascii="Times New Roman" w:hAnsi="Times New Roman" w:cs="Times New Roman"/>
                <w:sz w:val="24"/>
                <w:szCs w:val="24"/>
              </w:rPr>
              <w:t>;</w:t>
            </w:r>
          </w:p>
          <w:p w:rsidR="00802B59" w:rsidRPr="00F15B92" w:rsidRDefault="00802B59" w:rsidP="00D27B9E">
            <w:pPr>
              <w:jc w:val="both"/>
              <w:rPr>
                <w:rFonts w:ascii="Times New Roman" w:hAnsi="Times New Roman" w:cs="Times New Roman"/>
                <w:sz w:val="24"/>
                <w:szCs w:val="24"/>
              </w:rPr>
            </w:pPr>
            <w:r w:rsidRPr="00F15B92">
              <w:rPr>
                <w:rFonts w:ascii="Times New Roman" w:hAnsi="Times New Roman" w:cs="Times New Roman"/>
                <w:sz w:val="24"/>
                <w:szCs w:val="24"/>
              </w:rPr>
              <w:t>-</w:t>
            </w:r>
            <w:r w:rsidR="0092027A">
              <w:rPr>
                <w:rFonts w:ascii="Times New Roman" w:hAnsi="Times New Roman" w:cs="Times New Roman"/>
                <w:sz w:val="24"/>
                <w:szCs w:val="24"/>
              </w:rPr>
              <w:t xml:space="preserve"> </w:t>
            </w:r>
            <w:r w:rsidRPr="00F15B92">
              <w:rPr>
                <w:rFonts w:ascii="Times New Roman" w:hAnsi="Times New Roman" w:cs="Times New Roman"/>
                <w:sz w:val="24"/>
                <w:szCs w:val="24"/>
              </w:rPr>
              <w:t>разработка практических рекомендаций по созданию условий формирования сознания и поведения, нетерпимости к проявлениям терроризма и экстремизма;</w:t>
            </w:r>
          </w:p>
          <w:p w:rsidR="00802B59" w:rsidRPr="00F15B92" w:rsidRDefault="00802B59" w:rsidP="0092027A">
            <w:pPr>
              <w:jc w:val="both"/>
              <w:rPr>
                <w:rFonts w:ascii="Times New Roman" w:hAnsi="Times New Roman" w:cs="Times New Roman"/>
                <w:sz w:val="24"/>
                <w:szCs w:val="24"/>
              </w:rPr>
            </w:pPr>
            <w:r w:rsidRPr="00F15B92">
              <w:rPr>
                <w:rFonts w:ascii="Times New Roman" w:hAnsi="Times New Roman" w:cs="Times New Roman"/>
                <w:sz w:val="24"/>
                <w:szCs w:val="24"/>
              </w:rPr>
              <w:t xml:space="preserve">- </w:t>
            </w:r>
            <w:r w:rsidR="0092027A">
              <w:rPr>
                <w:rFonts w:ascii="Times New Roman" w:hAnsi="Times New Roman" w:cs="Times New Roman"/>
                <w:sz w:val="24"/>
                <w:szCs w:val="24"/>
              </w:rPr>
              <w:t xml:space="preserve">воспитание </w:t>
            </w:r>
            <w:r w:rsidR="0092027A" w:rsidRPr="00F15B92">
              <w:rPr>
                <w:rFonts w:ascii="Times New Roman" w:hAnsi="Times New Roman" w:cs="Times New Roman"/>
                <w:sz w:val="24"/>
                <w:szCs w:val="24"/>
              </w:rPr>
              <w:t>сознания и поведения, обеспечивающих противодействие пропаганде экстремизма, снижение социально-психологической напряженности в обществе;</w:t>
            </w:r>
            <w:r w:rsidRPr="00F15B92">
              <w:rPr>
                <w:rFonts w:ascii="Times New Roman" w:hAnsi="Times New Roman" w:cs="Times New Roman"/>
                <w:sz w:val="24"/>
                <w:szCs w:val="24"/>
              </w:rPr>
              <w:t xml:space="preserve"> </w:t>
            </w:r>
          </w:p>
        </w:tc>
      </w:tr>
      <w:tr w:rsidR="00802B59" w:rsidRPr="00F15B92" w:rsidTr="00D27B9E">
        <w:tc>
          <w:tcPr>
            <w:tcW w:w="2988" w:type="dxa"/>
            <w:tcBorders>
              <w:top w:val="single" w:sz="4" w:space="0" w:color="auto"/>
              <w:left w:val="single" w:sz="4" w:space="0" w:color="auto"/>
              <w:bottom w:val="single" w:sz="4" w:space="0" w:color="auto"/>
              <w:right w:val="single" w:sz="4" w:space="0" w:color="auto"/>
            </w:tcBorders>
          </w:tcPr>
          <w:p w:rsidR="00802B59" w:rsidRPr="00F15B92" w:rsidRDefault="00802B59" w:rsidP="0092027A">
            <w:pPr>
              <w:rPr>
                <w:rFonts w:ascii="Times New Roman" w:hAnsi="Times New Roman" w:cs="Times New Roman"/>
                <w:b/>
                <w:sz w:val="24"/>
                <w:szCs w:val="24"/>
              </w:rPr>
            </w:pPr>
            <w:r w:rsidRPr="00F15B92">
              <w:rPr>
                <w:rFonts w:ascii="Times New Roman" w:hAnsi="Times New Roman" w:cs="Times New Roman"/>
                <w:b/>
                <w:sz w:val="24"/>
                <w:szCs w:val="24"/>
              </w:rPr>
              <w:t>Система организации контроля за исполнением программы</w:t>
            </w:r>
          </w:p>
        </w:tc>
        <w:tc>
          <w:tcPr>
            <w:tcW w:w="6582" w:type="dxa"/>
            <w:tcBorders>
              <w:top w:val="single" w:sz="4" w:space="0" w:color="auto"/>
              <w:left w:val="single" w:sz="4" w:space="0" w:color="auto"/>
              <w:bottom w:val="single" w:sz="4" w:space="0" w:color="auto"/>
              <w:right w:val="single" w:sz="4" w:space="0" w:color="auto"/>
            </w:tcBorders>
          </w:tcPr>
          <w:p w:rsidR="00802B59" w:rsidRPr="00F15B92" w:rsidRDefault="00802B59" w:rsidP="0092027A">
            <w:pPr>
              <w:jc w:val="both"/>
              <w:rPr>
                <w:rFonts w:ascii="Times New Roman" w:hAnsi="Times New Roman" w:cs="Times New Roman"/>
                <w:sz w:val="24"/>
                <w:szCs w:val="24"/>
              </w:rPr>
            </w:pPr>
            <w:r w:rsidRPr="00F15B92">
              <w:rPr>
                <w:rFonts w:ascii="Times New Roman" w:hAnsi="Times New Roman" w:cs="Times New Roman"/>
                <w:sz w:val="24"/>
                <w:szCs w:val="24"/>
              </w:rPr>
              <w:t xml:space="preserve">Координацию и контроль за исполнением программы осуществляют аппарат антитеррористической комиссии </w:t>
            </w:r>
            <w:r w:rsidR="0092027A">
              <w:rPr>
                <w:rFonts w:ascii="Times New Roman" w:hAnsi="Times New Roman" w:cs="Times New Roman"/>
                <w:sz w:val="24"/>
                <w:szCs w:val="24"/>
              </w:rPr>
              <w:t>МО «</w:t>
            </w:r>
            <w:r w:rsidR="00A0321A">
              <w:rPr>
                <w:rFonts w:ascii="Times New Roman" w:hAnsi="Times New Roman" w:cs="Times New Roman"/>
                <w:sz w:val="24"/>
                <w:szCs w:val="24"/>
              </w:rPr>
              <w:t>Сетоловское</w:t>
            </w:r>
            <w:r w:rsidRPr="00F15B92">
              <w:rPr>
                <w:rFonts w:ascii="Times New Roman" w:hAnsi="Times New Roman" w:cs="Times New Roman"/>
                <w:sz w:val="24"/>
                <w:szCs w:val="24"/>
              </w:rPr>
              <w:t xml:space="preserve"> сельско</w:t>
            </w:r>
            <w:r w:rsidR="0092027A">
              <w:rPr>
                <w:rFonts w:ascii="Times New Roman" w:hAnsi="Times New Roman" w:cs="Times New Roman"/>
                <w:sz w:val="24"/>
                <w:szCs w:val="24"/>
              </w:rPr>
              <w:t>е</w:t>
            </w:r>
            <w:r w:rsidRPr="00F15B92">
              <w:rPr>
                <w:rFonts w:ascii="Times New Roman" w:hAnsi="Times New Roman" w:cs="Times New Roman"/>
                <w:sz w:val="24"/>
                <w:szCs w:val="24"/>
              </w:rPr>
              <w:t xml:space="preserve"> поселени</w:t>
            </w:r>
            <w:r w:rsidR="0092027A">
              <w:rPr>
                <w:rFonts w:ascii="Times New Roman" w:hAnsi="Times New Roman" w:cs="Times New Roman"/>
                <w:sz w:val="24"/>
                <w:szCs w:val="24"/>
              </w:rPr>
              <w:t>е»</w:t>
            </w:r>
            <w:r w:rsidRPr="00F15B92">
              <w:rPr>
                <w:rFonts w:ascii="Times New Roman" w:hAnsi="Times New Roman" w:cs="Times New Roman"/>
                <w:sz w:val="24"/>
                <w:szCs w:val="24"/>
              </w:rPr>
              <w:t>.</w:t>
            </w:r>
          </w:p>
        </w:tc>
      </w:tr>
    </w:tbl>
    <w:p w:rsidR="00802B59" w:rsidRDefault="00802B59" w:rsidP="00C35D84">
      <w:pPr>
        <w:ind w:firstLine="709"/>
        <w:jc w:val="center"/>
        <w:rPr>
          <w:rFonts w:ascii="Times New Roman" w:hAnsi="Times New Roman" w:cs="Times New Roman"/>
          <w:b/>
          <w:sz w:val="24"/>
          <w:szCs w:val="24"/>
        </w:rPr>
      </w:pPr>
      <w:r>
        <w:rPr>
          <w:rFonts w:ascii="Times New Roman" w:hAnsi="Times New Roman" w:cs="Times New Roman"/>
          <w:b/>
          <w:sz w:val="24"/>
          <w:szCs w:val="24"/>
        </w:rPr>
        <w:t>В  в  е  д  е  н  и  е</w:t>
      </w:r>
    </w:p>
    <w:p w:rsidR="00802B59" w:rsidRDefault="00802B59" w:rsidP="00802B59">
      <w:pPr>
        <w:jc w:val="both"/>
        <w:rPr>
          <w:rFonts w:ascii="Times New Roman" w:hAnsi="Times New Roman" w:cs="Times New Roman"/>
          <w:b/>
          <w:sz w:val="24"/>
          <w:szCs w:val="24"/>
        </w:rPr>
      </w:pPr>
    </w:p>
    <w:p w:rsidR="00802B59" w:rsidRDefault="00802B59"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Основаниями для разработки программы «Комплексные меры профилактики проявлений терроризма и экстремизма на территории </w:t>
      </w:r>
      <w:r w:rsidR="00A0321A">
        <w:rPr>
          <w:rFonts w:ascii="Times New Roman" w:hAnsi="Times New Roman" w:cs="Times New Roman"/>
          <w:sz w:val="24"/>
          <w:szCs w:val="24"/>
        </w:rPr>
        <w:t>Сетоловского</w:t>
      </w:r>
      <w:r>
        <w:rPr>
          <w:rFonts w:ascii="Times New Roman" w:hAnsi="Times New Roman" w:cs="Times New Roman"/>
          <w:sz w:val="24"/>
          <w:szCs w:val="24"/>
        </w:rPr>
        <w:t xml:space="preserve"> сельского поселения » (20</w:t>
      </w:r>
      <w:r w:rsidR="00C35D84">
        <w:rPr>
          <w:rFonts w:ascii="Times New Roman" w:hAnsi="Times New Roman" w:cs="Times New Roman"/>
          <w:sz w:val="24"/>
          <w:szCs w:val="24"/>
        </w:rPr>
        <w:t>2</w:t>
      </w:r>
      <w:r w:rsidR="000B6ABF">
        <w:rPr>
          <w:rFonts w:ascii="Times New Roman" w:hAnsi="Times New Roman" w:cs="Times New Roman"/>
          <w:sz w:val="24"/>
          <w:szCs w:val="24"/>
        </w:rPr>
        <w:t>3</w:t>
      </w:r>
      <w:r>
        <w:rPr>
          <w:rFonts w:ascii="Times New Roman" w:hAnsi="Times New Roman" w:cs="Times New Roman"/>
          <w:sz w:val="24"/>
          <w:szCs w:val="24"/>
        </w:rPr>
        <w:t>-202</w:t>
      </w:r>
      <w:r w:rsidR="000B6ABF">
        <w:rPr>
          <w:rFonts w:ascii="Times New Roman" w:hAnsi="Times New Roman" w:cs="Times New Roman"/>
          <w:sz w:val="24"/>
          <w:szCs w:val="24"/>
        </w:rPr>
        <w:t>6</w:t>
      </w:r>
      <w:r>
        <w:rPr>
          <w:rFonts w:ascii="Times New Roman" w:hAnsi="Times New Roman" w:cs="Times New Roman"/>
          <w:sz w:val="24"/>
          <w:szCs w:val="24"/>
        </w:rPr>
        <w:t xml:space="preserve"> годы) являются федеральные законы от 6 марта 2006г. № 35-ФЗ «О противодействии терроризму», от 25 июля 2002г. № 114-ФЗ «О противодействии экстремистской деятельности», </w:t>
      </w:r>
      <w:r w:rsidR="00C35D84" w:rsidRPr="00790CD1">
        <w:rPr>
          <w:rFonts w:ascii="Times New Roman" w:hAnsi="Times New Roman"/>
          <w:sz w:val="26"/>
          <w:szCs w:val="26"/>
        </w:rPr>
        <w:t>Указом Президента Российской Федерации от 15.02.2006 года, № 116 «О мерах по противодействию терроризму</w:t>
      </w:r>
      <w:r w:rsidR="00C35D84" w:rsidRPr="00471B93">
        <w:rPr>
          <w:rFonts w:ascii="Times New Roman" w:hAnsi="Times New Roman"/>
          <w:sz w:val="26"/>
          <w:szCs w:val="26"/>
        </w:rPr>
        <w:t>»,</w:t>
      </w:r>
      <w:r w:rsidR="00C35D84" w:rsidRPr="00F15B92">
        <w:rPr>
          <w:rFonts w:ascii="Times New Roman" w:hAnsi="Times New Roman" w:cs="Times New Roman"/>
          <w:sz w:val="24"/>
          <w:szCs w:val="24"/>
        </w:rPr>
        <w:t xml:space="preserve"> </w:t>
      </w:r>
      <w:r>
        <w:rPr>
          <w:rFonts w:ascii="Times New Roman" w:hAnsi="Times New Roman" w:cs="Times New Roman"/>
          <w:sz w:val="24"/>
          <w:szCs w:val="24"/>
        </w:rPr>
        <w:t>протокол заседания Национального антитеррористического комитета от 5 июня 2007г., № 131- ФЗ от 06.10.2003 «Об общих принципах организации местного самоуправления в Российской Федерации».</w:t>
      </w:r>
    </w:p>
    <w:p w:rsidR="00802B59" w:rsidRDefault="00802B59"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Программа содержит мероприятия, направленные на профилактику терроризма и экстремизма на территории </w:t>
      </w:r>
      <w:r w:rsidR="00C35D84">
        <w:rPr>
          <w:rFonts w:ascii="Times New Roman" w:hAnsi="Times New Roman" w:cs="Times New Roman"/>
          <w:sz w:val="24"/>
          <w:szCs w:val="24"/>
        </w:rPr>
        <w:t>населенных пунктов муниципального образования «</w:t>
      </w:r>
      <w:r w:rsidR="00A0321A">
        <w:rPr>
          <w:rFonts w:ascii="Times New Roman" w:hAnsi="Times New Roman" w:cs="Times New Roman"/>
          <w:sz w:val="24"/>
          <w:szCs w:val="24"/>
        </w:rPr>
        <w:t>Сетоловское</w:t>
      </w:r>
      <w:r>
        <w:rPr>
          <w:rFonts w:ascii="Times New Roman" w:hAnsi="Times New Roman" w:cs="Times New Roman"/>
          <w:sz w:val="24"/>
          <w:szCs w:val="24"/>
        </w:rPr>
        <w:t xml:space="preserve"> сельско</w:t>
      </w:r>
      <w:r w:rsidR="00C35D84">
        <w:rPr>
          <w:rFonts w:ascii="Times New Roman" w:hAnsi="Times New Roman" w:cs="Times New Roman"/>
          <w:sz w:val="24"/>
          <w:szCs w:val="24"/>
        </w:rPr>
        <w:t>е</w:t>
      </w:r>
      <w:r>
        <w:rPr>
          <w:rFonts w:ascii="Times New Roman" w:hAnsi="Times New Roman" w:cs="Times New Roman"/>
          <w:sz w:val="24"/>
          <w:szCs w:val="24"/>
        </w:rPr>
        <w:t xml:space="preserve"> поселени</w:t>
      </w:r>
      <w:r w:rsidR="00C35D84">
        <w:rPr>
          <w:rFonts w:ascii="Times New Roman" w:hAnsi="Times New Roman" w:cs="Times New Roman"/>
          <w:sz w:val="24"/>
          <w:szCs w:val="24"/>
        </w:rPr>
        <w:t>е» Почепского муниципального района Брянской области</w:t>
      </w:r>
      <w:r>
        <w:rPr>
          <w:rFonts w:ascii="Times New Roman" w:hAnsi="Times New Roman" w:cs="Times New Roman"/>
          <w:sz w:val="24"/>
          <w:szCs w:val="24"/>
        </w:rPr>
        <w:t>,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802B59" w:rsidRDefault="00802B59" w:rsidP="00802B59">
      <w:pPr>
        <w:ind w:firstLine="960"/>
        <w:jc w:val="both"/>
        <w:rPr>
          <w:rFonts w:ascii="Times New Roman" w:hAnsi="Times New Roman" w:cs="Times New Roman"/>
          <w:sz w:val="24"/>
          <w:szCs w:val="24"/>
        </w:rPr>
      </w:pPr>
    </w:p>
    <w:p w:rsidR="00802B59" w:rsidRPr="008317FA" w:rsidRDefault="00802B59" w:rsidP="008317FA">
      <w:pPr>
        <w:pStyle w:val="a3"/>
        <w:numPr>
          <w:ilvl w:val="0"/>
          <w:numId w:val="4"/>
        </w:numPr>
        <w:jc w:val="center"/>
        <w:rPr>
          <w:rFonts w:ascii="Times New Roman" w:hAnsi="Times New Roman" w:cs="Times New Roman"/>
          <w:b/>
          <w:sz w:val="24"/>
          <w:szCs w:val="24"/>
        </w:rPr>
      </w:pPr>
      <w:r w:rsidRPr="008317FA">
        <w:rPr>
          <w:rFonts w:ascii="Times New Roman" w:hAnsi="Times New Roman" w:cs="Times New Roman"/>
          <w:b/>
          <w:sz w:val="24"/>
          <w:szCs w:val="24"/>
        </w:rPr>
        <w:t>Характеристика проблемы</w:t>
      </w:r>
    </w:p>
    <w:p w:rsidR="00802B59" w:rsidRDefault="00802B59" w:rsidP="00802B59">
      <w:pPr>
        <w:ind w:firstLine="960"/>
        <w:jc w:val="both"/>
        <w:rPr>
          <w:rFonts w:ascii="Times New Roman" w:hAnsi="Times New Roman" w:cs="Times New Roman"/>
          <w:b/>
          <w:sz w:val="24"/>
          <w:szCs w:val="24"/>
        </w:rPr>
      </w:pPr>
    </w:p>
    <w:p w:rsidR="00802B59" w:rsidRDefault="00802B59" w:rsidP="00AD57E4">
      <w:pPr>
        <w:ind w:firstLine="709"/>
        <w:jc w:val="both"/>
        <w:rPr>
          <w:rFonts w:ascii="Times New Roman" w:hAnsi="Times New Roman" w:cs="Times New Roman"/>
          <w:sz w:val="24"/>
          <w:szCs w:val="24"/>
        </w:rPr>
      </w:pPr>
      <w:r>
        <w:rPr>
          <w:rFonts w:ascii="Times New Roman" w:hAnsi="Times New Roman" w:cs="Times New Roman"/>
          <w:sz w:val="24"/>
          <w:szCs w:val="24"/>
        </w:rPr>
        <w:t>Изучение причин терроризма является одной из основных проблем при разработке и совершенствовании правовых мер борьбы с терроризмом. От того, насколько точно будут установлены причины этого особо опасного преступления, будет зависеть эффективность принимаемых мер по борьбе с ним и их дальнейшее совершенствование. В российской криминологической науке под причинами преступности, в том числе и различных видов терроризма, принято понимать те социальные явления, которые порождают преступность как свое закономерное  следствие.</w:t>
      </w:r>
    </w:p>
    <w:p w:rsidR="00802B59" w:rsidRDefault="00802B59" w:rsidP="00AD57E4">
      <w:pPr>
        <w:ind w:firstLine="709"/>
        <w:jc w:val="both"/>
        <w:rPr>
          <w:rFonts w:ascii="Times New Roman" w:hAnsi="Times New Roman" w:cs="Times New Roman"/>
          <w:sz w:val="24"/>
          <w:szCs w:val="24"/>
        </w:rPr>
      </w:pPr>
      <w:r>
        <w:rPr>
          <w:rFonts w:ascii="Times New Roman" w:hAnsi="Times New Roman" w:cs="Times New Roman"/>
          <w:sz w:val="24"/>
          <w:szCs w:val="24"/>
        </w:rPr>
        <w:t>При достаточно большом выборе оснований криминологической классификации причин и условий преступности в отечественной криминологии выделяются факторы, характеризующие терроризм по содержанию или сферам социальной жизни. К таковым, как правило, относятся правовые, социально-экономические, организационно-управленческие, идеологические, психологические, социально-политические и другие причины и условия или процессы и явления, вызывающие преступность в этих сферах жизни. В основе этого сложнейшего и многоликого явления лежит множество причин: политических, экономических, религиозных, исторических, межгосударственных и т.п. Они редко проявляются в чистом виде, смешиваются, переплетаются, маскируются.</w:t>
      </w:r>
    </w:p>
    <w:p w:rsidR="00802B59" w:rsidRDefault="00802B59" w:rsidP="00AD57E4">
      <w:pPr>
        <w:ind w:firstLine="709"/>
        <w:jc w:val="both"/>
        <w:rPr>
          <w:rFonts w:ascii="Times New Roman" w:hAnsi="Times New Roman" w:cs="Times New Roman"/>
          <w:sz w:val="24"/>
          <w:szCs w:val="24"/>
        </w:rPr>
      </w:pPr>
      <w:r>
        <w:rPr>
          <w:rFonts w:ascii="Times New Roman" w:hAnsi="Times New Roman" w:cs="Times New Roman"/>
          <w:sz w:val="24"/>
          <w:szCs w:val="24"/>
        </w:rPr>
        <w:t>Согласно статье 4 Федерального закона от 6 марта 2006</w:t>
      </w:r>
      <w:r w:rsidR="00AD57E4">
        <w:rPr>
          <w:rFonts w:ascii="Times New Roman" w:hAnsi="Times New Roman" w:cs="Times New Roman"/>
          <w:sz w:val="24"/>
          <w:szCs w:val="24"/>
        </w:rPr>
        <w:t xml:space="preserve"> </w:t>
      </w:r>
      <w:r>
        <w:rPr>
          <w:rFonts w:ascii="Times New Roman" w:hAnsi="Times New Roman" w:cs="Times New Roman"/>
          <w:sz w:val="24"/>
          <w:szCs w:val="24"/>
        </w:rPr>
        <w:t>г. № 35-ФЗ «О противодействии терроризму», противодействие терроризму – деятельность органов государственной власти и органов местного самоуправления по:</w:t>
      </w:r>
    </w:p>
    <w:p w:rsidR="00802B59" w:rsidRDefault="00AD57E4"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B59">
        <w:rPr>
          <w:rFonts w:ascii="Times New Roman" w:hAnsi="Times New Roman" w:cs="Times New Roman"/>
          <w:sz w:val="24"/>
          <w:szCs w:val="24"/>
        </w:rPr>
        <w:t>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802B59" w:rsidRDefault="00AD57E4"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B59">
        <w:rPr>
          <w:rFonts w:ascii="Times New Roman" w:hAnsi="Times New Roman" w:cs="Times New Roman"/>
          <w:sz w:val="24"/>
          <w:szCs w:val="24"/>
        </w:rPr>
        <w:t>выявлению, предупреждению, пресечению, раскрытию и расследованию террористического акта (борьба с терроризмом);</w:t>
      </w:r>
    </w:p>
    <w:p w:rsidR="00802B59" w:rsidRDefault="00AD57E4"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B59">
        <w:rPr>
          <w:rFonts w:ascii="Times New Roman" w:hAnsi="Times New Roman" w:cs="Times New Roman"/>
          <w:sz w:val="24"/>
          <w:szCs w:val="24"/>
        </w:rPr>
        <w:t>минимизации и (или) ликвидации последствий проявлений терроризма.</w:t>
      </w:r>
    </w:p>
    <w:p w:rsidR="00802B59" w:rsidRDefault="00802B59" w:rsidP="00AD57E4">
      <w:pPr>
        <w:ind w:firstLine="709"/>
        <w:jc w:val="both"/>
        <w:rPr>
          <w:rFonts w:ascii="Times New Roman" w:hAnsi="Times New Roman" w:cs="Times New Roman"/>
          <w:sz w:val="24"/>
          <w:szCs w:val="24"/>
        </w:rPr>
      </w:pPr>
      <w:r>
        <w:rPr>
          <w:rFonts w:ascii="Times New Roman" w:hAnsi="Times New Roman" w:cs="Times New Roman"/>
          <w:sz w:val="24"/>
          <w:szCs w:val="24"/>
        </w:rPr>
        <w:t>Анализ большинства террористических актов показывает, что в процессе подготовки к реализации своих преступных замыслов террористы в той или иной степени попадали в поле зрения</w:t>
      </w:r>
      <w:r w:rsidR="00AD57E4">
        <w:rPr>
          <w:rFonts w:ascii="Times New Roman" w:hAnsi="Times New Roman" w:cs="Times New Roman"/>
          <w:sz w:val="24"/>
          <w:szCs w:val="24"/>
        </w:rPr>
        <w:t>,</w:t>
      </w:r>
      <w:r>
        <w:rPr>
          <w:rFonts w:ascii="Times New Roman" w:hAnsi="Times New Roman" w:cs="Times New Roman"/>
          <w:sz w:val="24"/>
          <w:szCs w:val="24"/>
        </w:rPr>
        <w:t xml:space="preserve"> как правоохранительных органов, так и населения. Понятно, что не замеченными для какого-то числа окружающих людей они не оставались. Однако ввиду сохраняющегося в обществе правового нигилизма острой и адекватной реакции при этих соприкосновениях не последовало.</w:t>
      </w:r>
    </w:p>
    <w:p w:rsidR="00802B59" w:rsidRDefault="00802B59"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Необходимо отметить, что в отечественной юридической литературе терроризм рассматривается как крайняя форма проявления экстремизма. Под экстремизмом </w:t>
      </w:r>
      <w:r>
        <w:rPr>
          <w:rFonts w:ascii="Times New Roman" w:hAnsi="Times New Roman" w:cs="Times New Roman"/>
          <w:sz w:val="24"/>
          <w:szCs w:val="24"/>
        </w:rPr>
        <w:lastRenderedPageBreak/>
        <w:t>(экстремистской деятельностью) в российской правовой доктрине понимается:</w:t>
      </w:r>
    </w:p>
    <w:p w:rsidR="00802B59" w:rsidRDefault="00AD57E4"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B59">
        <w:rPr>
          <w:rFonts w:ascii="Times New Roman" w:hAnsi="Times New Roman" w:cs="Times New Roman"/>
          <w:sz w:val="24"/>
          <w:szCs w:val="24"/>
        </w:rPr>
        <w:t>деятельность физических лиц и различных организаций (религиозных, общественных и т.д.) по планированию, организации, подготовке и совершению действий, направленных на насильственное изменение основ конституционного строя и нарушение целостности России, подрыв безопасности страны, захват или присвоение властных полномочий, создание незаконных вооруженных формирований, осуществление террористической деятельности и т.д.;</w:t>
      </w:r>
    </w:p>
    <w:p w:rsidR="00802B59" w:rsidRDefault="00AD57E4"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B59">
        <w:rPr>
          <w:rFonts w:ascii="Times New Roman" w:hAnsi="Times New Roman" w:cs="Times New Roman"/>
          <w:sz w:val="24"/>
          <w:szCs w:val="24"/>
        </w:rPr>
        <w:t>пропаганда и публичная демонстрация нацистской и сходной с ней атрибутики или символики;</w:t>
      </w:r>
    </w:p>
    <w:p w:rsidR="00802B59" w:rsidRDefault="00AD57E4"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B59">
        <w:rPr>
          <w:rFonts w:ascii="Times New Roman" w:hAnsi="Times New Roman" w:cs="Times New Roman"/>
          <w:sz w:val="24"/>
          <w:szCs w:val="24"/>
        </w:rPr>
        <w:t>публичные призывы к указанной деятельности;</w:t>
      </w:r>
    </w:p>
    <w:p w:rsidR="00802B59" w:rsidRDefault="00AD57E4"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B59">
        <w:rPr>
          <w:rFonts w:ascii="Times New Roman" w:hAnsi="Times New Roman" w:cs="Times New Roman"/>
          <w:sz w:val="24"/>
          <w:szCs w:val="24"/>
        </w:rPr>
        <w:t>финансирование указанной деятельности.</w:t>
      </w:r>
    </w:p>
    <w:p w:rsidR="00802B59" w:rsidRDefault="00802B59" w:rsidP="00AD57E4">
      <w:pPr>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со ст.1 Федерального закона от 25 июля 2002г. № 114-ФЗ «О противодействии экстремистской деятельности», экстремистская деятельность (экстремизм) – это:</w:t>
      </w:r>
    </w:p>
    <w:p w:rsidR="00802B59" w:rsidRDefault="00AD57E4"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B59">
        <w:rPr>
          <w:rFonts w:ascii="Times New Roman" w:hAnsi="Times New Roman" w:cs="Times New Roman"/>
          <w:sz w:val="24"/>
          <w:szCs w:val="24"/>
        </w:rPr>
        <w:t>насильственное изменение основ конституционного строя и нарушение целостности Российской Федерации;</w:t>
      </w:r>
    </w:p>
    <w:p w:rsidR="00802B59" w:rsidRDefault="00AD57E4"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B59">
        <w:rPr>
          <w:rFonts w:ascii="Times New Roman" w:hAnsi="Times New Roman" w:cs="Times New Roman"/>
          <w:sz w:val="24"/>
          <w:szCs w:val="24"/>
        </w:rPr>
        <w:t>публичное оправдание терроризма и иная террористическая деятельность;</w:t>
      </w:r>
    </w:p>
    <w:p w:rsidR="00802B59" w:rsidRDefault="00AD57E4"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B59">
        <w:rPr>
          <w:rFonts w:ascii="Times New Roman" w:hAnsi="Times New Roman" w:cs="Times New Roman"/>
          <w:sz w:val="24"/>
          <w:szCs w:val="24"/>
        </w:rPr>
        <w:t>возбуждение социальной, расовой, национальной или религиозной розни;</w:t>
      </w:r>
    </w:p>
    <w:p w:rsidR="00802B59" w:rsidRDefault="00AD57E4"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B59">
        <w:rPr>
          <w:rFonts w:ascii="Times New Roman" w:hAnsi="Times New Roman" w:cs="Times New Roman"/>
          <w:sz w:val="24"/>
          <w:szCs w:val="24"/>
        </w:rPr>
        <w:t>пропаганда исключительности, превосходства либо неполноценности человека по признаку его социальной, ра</w:t>
      </w:r>
      <w:r w:rsidR="000B6ABF">
        <w:rPr>
          <w:rFonts w:ascii="Times New Roman" w:hAnsi="Times New Roman" w:cs="Times New Roman"/>
          <w:sz w:val="24"/>
          <w:szCs w:val="24"/>
        </w:rPr>
        <w:t>ссовой</w:t>
      </w:r>
      <w:r w:rsidR="00802B59">
        <w:rPr>
          <w:rFonts w:ascii="Times New Roman" w:hAnsi="Times New Roman" w:cs="Times New Roman"/>
          <w:sz w:val="24"/>
          <w:szCs w:val="24"/>
        </w:rPr>
        <w:t>, национальной, религиозной или языковой принадлежности или отношения к религии;</w:t>
      </w:r>
    </w:p>
    <w:p w:rsidR="00802B59" w:rsidRDefault="00AD57E4"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B59">
        <w:rPr>
          <w:rFonts w:ascii="Times New Roman" w:hAnsi="Times New Roman" w:cs="Times New Roman"/>
          <w:sz w:val="24"/>
          <w:szCs w:val="24"/>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802B59" w:rsidRDefault="00AD57E4"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B59">
        <w:rPr>
          <w:rFonts w:ascii="Times New Roman" w:hAnsi="Times New Roman" w:cs="Times New Roman"/>
          <w:sz w:val="24"/>
          <w:szCs w:val="24"/>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802B59" w:rsidRDefault="00AD57E4"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B59">
        <w:rPr>
          <w:rFonts w:ascii="Times New Roman" w:hAnsi="Times New Roman" w:cs="Times New Roman"/>
          <w:sz w:val="24"/>
          <w:szCs w:val="24"/>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802B59" w:rsidRDefault="00AD57E4"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B59">
        <w:rPr>
          <w:rFonts w:ascii="Times New Roman" w:hAnsi="Times New Roman" w:cs="Times New Roman"/>
          <w:sz w:val="24"/>
          <w:szCs w:val="24"/>
        </w:rPr>
        <w:t>совершение преступлений по мотивам, указанным в пункте «е» части 1 статьи 63 Уголовного Кодекса Российской Федерации;</w:t>
      </w:r>
    </w:p>
    <w:p w:rsidR="00802B59" w:rsidRDefault="00AD57E4"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B59">
        <w:rPr>
          <w:rFonts w:ascii="Times New Roman" w:hAnsi="Times New Roman" w:cs="Times New Roman"/>
          <w:sz w:val="24"/>
          <w:szCs w:val="24"/>
        </w:rPr>
        <w:t>пропаганда и публичное демонстрирование нацистской атрибутики или символики либо атрибутики или символики, сходных с нацистской до степени смешения;</w:t>
      </w:r>
    </w:p>
    <w:p w:rsidR="00802B59" w:rsidRDefault="00AD57E4"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B59">
        <w:rPr>
          <w:rFonts w:ascii="Times New Roman" w:hAnsi="Times New Roman" w:cs="Times New Roman"/>
          <w:sz w:val="24"/>
          <w:szCs w:val="24"/>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802B59" w:rsidRDefault="00AD57E4"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B59">
        <w:rPr>
          <w:rFonts w:ascii="Times New Roman" w:hAnsi="Times New Roman" w:cs="Times New Roman"/>
          <w:sz w:val="24"/>
          <w:szCs w:val="24"/>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802B59" w:rsidRDefault="00AD57E4"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B59">
        <w:rPr>
          <w:rFonts w:ascii="Times New Roman" w:hAnsi="Times New Roman" w:cs="Times New Roman"/>
          <w:sz w:val="24"/>
          <w:szCs w:val="24"/>
        </w:rPr>
        <w:t>организация и подготовка указанных деяний, а также подстрекательство к их осуществлению;</w:t>
      </w:r>
    </w:p>
    <w:p w:rsidR="00802B59" w:rsidRDefault="00AD57E4" w:rsidP="00AD57E4">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2B59">
        <w:rPr>
          <w:rFonts w:ascii="Times New Roman" w:hAnsi="Times New Roman" w:cs="Times New Roman"/>
          <w:sz w:val="24"/>
          <w:szCs w:val="24"/>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802B59" w:rsidRDefault="00802B59" w:rsidP="00AD57E4">
      <w:pPr>
        <w:ind w:firstLine="709"/>
        <w:jc w:val="both"/>
        <w:rPr>
          <w:rFonts w:ascii="Times New Roman" w:hAnsi="Times New Roman" w:cs="Times New Roman"/>
          <w:sz w:val="24"/>
          <w:szCs w:val="24"/>
        </w:rPr>
      </w:pPr>
      <w:r>
        <w:rPr>
          <w:rFonts w:ascii="Times New Roman" w:hAnsi="Times New Roman" w:cs="Times New Roman"/>
          <w:sz w:val="24"/>
          <w:szCs w:val="24"/>
        </w:rPr>
        <w:t>Необходима организаци</w:t>
      </w:r>
      <w:r w:rsidR="00AD57E4">
        <w:rPr>
          <w:rFonts w:ascii="Times New Roman" w:hAnsi="Times New Roman" w:cs="Times New Roman"/>
          <w:sz w:val="24"/>
          <w:szCs w:val="24"/>
        </w:rPr>
        <w:t>я</w:t>
      </w:r>
      <w:r>
        <w:rPr>
          <w:rFonts w:ascii="Times New Roman" w:hAnsi="Times New Roman" w:cs="Times New Roman"/>
          <w:sz w:val="24"/>
          <w:szCs w:val="24"/>
        </w:rPr>
        <w:t xml:space="preserve"> и проведение разъяснительной работы среди населения, скоординированные совместные усилия представителей всех ветвей власти, правоохранительных органов и самого населения по устранению причин, порождающих террористические экстремистские проявления.</w:t>
      </w:r>
    </w:p>
    <w:p w:rsidR="00802B59" w:rsidRDefault="00802B59" w:rsidP="00AD57E4">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В силу п.7.2 ч.1 ст.14 федерального закона от 06.10.2003 № 131 –ФЗ ««Об общих принципах организации местного самоуправления в Российской Федерации» к вопросам местного значения относится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802B59" w:rsidRDefault="00802B59" w:rsidP="00AD57E4">
      <w:pPr>
        <w:ind w:firstLine="709"/>
        <w:jc w:val="both"/>
        <w:rPr>
          <w:rFonts w:ascii="Times New Roman" w:hAnsi="Times New Roman" w:cs="Times New Roman"/>
          <w:sz w:val="24"/>
          <w:szCs w:val="24"/>
        </w:rPr>
      </w:pPr>
      <w:r>
        <w:rPr>
          <w:rFonts w:ascii="Times New Roman" w:hAnsi="Times New Roman" w:cs="Times New Roman"/>
          <w:sz w:val="24"/>
          <w:szCs w:val="24"/>
        </w:rPr>
        <w:t>Важнейшее место в борьбе с терроризмом и экстремизмом занимает предупреждение его проявлений.</w:t>
      </w:r>
    </w:p>
    <w:p w:rsidR="00802B59" w:rsidRDefault="00802B59" w:rsidP="00EE2D81">
      <w:pPr>
        <w:ind w:firstLine="709"/>
        <w:jc w:val="both"/>
        <w:rPr>
          <w:rFonts w:ascii="Times New Roman" w:hAnsi="Times New Roman" w:cs="Times New Roman"/>
          <w:sz w:val="24"/>
          <w:szCs w:val="24"/>
        </w:rPr>
      </w:pPr>
      <w:r>
        <w:rPr>
          <w:rFonts w:ascii="Times New Roman" w:hAnsi="Times New Roman" w:cs="Times New Roman"/>
          <w:sz w:val="24"/>
          <w:szCs w:val="24"/>
        </w:rPr>
        <w:t>Предупредить – значит отвратить что-либо заранее принятыми мерами; опередить, сделать что-либо ранее, чем что-нибудь произошло. Предупреждение терроризма и экстремизма можно рассматривать как минимум в двух аспектах. Во-первых, предупреждение и повышение эффективности борьбы с указанными проявлениями – одна из первостепенных задач любого современного государства. Во-вторых, предупреждение есть комплексная система мер социально-экономического, политического и юридического характера, направленная на предотвращение возникновения террористических и экстремистских организаций (группировок), совершения противоправных акций, целью которой является обеспечение общественной безопасности населения, защита политических, экономических и международных интересов государства.</w:t>
      </w:r>
    </w:p>
    <w:p w:rsidR="00802B59" w:rsidRDefault="00802B59" w:rsidP="00EE2D81">
      <w:pPr>
        <w:ind w:firstLine="709"/>
        <w:jc w:val="both"/>
        <w:rPr>
          <w:rFonts w:ascii="Times New Roman" w:hAnsi="Times New Roman" w:cs="Times New Roman"/>
          <w:sz w:val="24"/>
          <w:szCs w:val="24"/>
        </w:rPr>
      </w:pPr>
      <w:r>
        <w:rPr>
          <w:rFonts w:ascii="Times New Roman" w:hAnsi="Times New Roman" w:cs="Times New Roman"/>
          <w:sz w:val="24"/>
          <w:szCs w:val="24"/>
        </w:rPr>
        <w:t>Противодействие терроризму – это не только задача государства, необходимы консолидированные усилия политических партий, общественных организаций, всего гражданского общества, всех граждан страны. Экстремизм многолик и крайне опасен, его проявления – от хулиганских действий до актов вандализма и насилия – опираются, как правило, на системные идеологические воззрения. В их основе – ксенофобия, национальная и религиозная нетерпимость. Существует проблема легкодоступности материалов, пропагандирующих экстремизм.</w:t>
      </w:r>
    </w:p>
    <w:p w:rsidR="00802B59" w:rsidRDefault="00802B59" w:rsidP="00EE2D81">
      <w:pPr>
        <w:ind w:firstLine="709"/>
        <w:jc w:val="both"/>
        <w:rPr>
          <w:rFonts w:ascii="Times New Roman" w:hAnsi="Times New Roman" w:cs="Times New Roman"/>
          <w:sz w:val="24"/>
          <w:szCs w:val="24"/>
        </w:rPr>
      </w:pPr>
      <w:r>
        <w:rPr>
          <w:rFonts w:ascii="Times New Roman" w:hAnsi="Times New Roman" w:cs="Times New Roman"/>
          <w:sz w:val="24"/>
          <w:szCs w:val="24"/>
        </w:rPr>
        <w:t>Необходима грамотная превентивная политика по борьбе с терроризмом и экстремизмом. Предупреждение должно заключаться в выявлении, устранении, нейтрализации, локализации и минимизации воздействия тех факторов, которые либо порождают терроризм, либо ему благоприятствуют. Профилактика должна осуществляться на допреступных стадиях развития негативных процессов, то есть на этапах, когда формируется мотивация противоправного поведения. Необходимо полностью задействовать не только возможности всех органов государственной власти, участвующих в рамках своей компетенции в предупреждении террористической и экстремистской деятельности, но также и негосударственных структур. Сложившаяся к настоящему времени обстановка требует мобилизации на борьбу с названными проявлениями самых широких слоев населения. Для противодействия экстремизму и терроризму необходима массовая разъяснительная работа среди населения с привлечением специалистов в области теологии, обществоведения, психологии, юриспруденции, средств массовой информации.</w:t>
      </w:r>
    </w:p>
    <w:p w:rsidR="00802B59" w:rsidRDefault="00802B59" w:rsidP="00EE2D81">
      <w:pPr>
        <w:ind w:firstLine="709"/>
        <w:jc w:val="both"/>
        <w:rPr>
          <w:rFonts w:ascii="Times New Roman" w:hAnsi="Times New Roman" w:cs="Times New Roman"/>
          <w:sz w:val="24"/>
          <w:szCs w:val="24"/>
        </w:rPr>
      </w:pPr>
      <w:r>
        <w:rPr>
          <w:rFonts w:ascii="Times New Roman" w:hAnsi="Times New Roman" w:cs="Times New Roman"/>
          <w:sz w:val="24"/>
          <w:szCs w:val="24"/>
        </w:rPr>
        <w:t xml:space="preserve">Перечисленные проблемы явились основанием для разработки программы «Комплексные меры профилактики проявлений терроризма и экстремизма на территории </w:t>
      </w:r>
      <w:r w:rsidR="00A0321A">
        <w:rPr>
          <w:rFonts w:ascii="Times New Roman" w:hAnsi="Times New Roman" w:cs="Times New Roman"/>
          <w:sz w:val="24"/>
          <w:szCs w:val="24"/>
        </w:rPr>
        <w:t>Сетоловского</w:t>
      </w:r>
      <w:r>
        <w:rPr>
          <w:rFonts w:ascii="Times New Roman" w:hAnsi="Times New Roman" w:cs="Times New Roman"/>
          <w:sz w:val="24"/>
          <w:szCs w:val="24"/>
        </w:rPr>
        <w:t xml:space="preserve"> сельского поселения (20</w:t>
      </w:r>
      <w:r w:rsidR="000B6ABF">
        <w:rPr>
          <w:rFonts w:ascii="Times New Roman" w:hAnsi="Times New Roman" w:cs="Times New Roman"/>
          <w:sz w:val="24"/>
          <w:szCs w:val="24"/>
        </w:rPr>
        <w:t>23</w:t>
      </w:r>
      <w:r>
        <w:rPr>
          <w:rFonts w:ascii="Times New Roman" w:hAnsi="Times New Roman" w:cs="Times New Roman"/>
          <w:sz w:val="24"/>
          <w:szCs w:val="24"/>
        </w:rPr>
        <w:t>-202</w:t>
      </w:r>
      <w:r w:rsidR="000B6ABF">
        <w:rPr>
          <w:rFonts w:ascii="Times New Roman" w:hAnsi="Times New Roman" w:cs="Times New Roman"/>
          <w:sz w:val="24"/>
          <w:szCs w:val="24"/>
        </w:rPr>
        <w:t>6</w:t>
      </w:r>
      <w:r>
        <w:rPr>
          <w:rFonts w:ascii="Times New Roman" w:hAnsi="Times New Roman" w:cs="Times New Roman"/>
          <w:sz w:val="24"/>
          <w:szCs w:val="24"/>
        </w:rPr>
        <w:t xml:space="preserve"> годы).</w:t>
      </w:r>
    </w:p>
    <w:p w:rsidR="00802B59" w:rsidRDefault="00802B59" w:rsidP="00802B59">
      <w:pPr>
        <w:ind w:firstLine="960"/>
        <w:jc w:val="both"/>
        <w:rPr>
          <w:rFonts w:ascii="Times New Roman" w:hAnsi="Times New Roman" w:cs="Times New Roman"/>
          <w:sz w:val="24"/>
          <w:szCs w:val="24"/>
        </w:rPr>
      </w:pPr>
    </w:p>
    <w:p w:rsidR="00802B59" w:rsidRDefault="00802B59" w:rsidP="008F52E9">
      <w:pPr>
        <w:ind w:firstLine="709"/>
        <w:jc w:val="center"/>
        <w:rPr>
          <w:rFonts w:ascii="Times New Roman" w:hAnsi="Times New Roman" w:cs="Times New Roman"/>
          <w:b/>
          <w:sz w:val="24"/>
          <w:szCs w:val="24"/>
        </w:rPr>
      </w:pPr>
      <w:r>
        <w:rPr>
          <w:rFonts w:ascii="Times New Roman" w:hAnsi="Times New Roman" w:cs="Times New Roman"/>
          <w:b/>
          <w:sz w:val="24"/>
          <w:szCs w:val="24"/>
        </w:rPr>
        <w:t>2. Цель и задачи программы</w:t>
      </w:r>
    </w:p>
    <w:p w:rsidR="00802B59" w:rsidRDefault="00802B59" w:rsidP="00802B59">
      <w:pPr>
        <w:ind w:firstLine="960"/>
        <w:jc w:val="both"/>
        <w:rPr>
          <w:rFonts w:ascii="Times New Roman" w:hAnsi="Times New Roman" w:cs="Times New Roman"/>
          <w:sz w:val="24"/>
          <w:szCs w:val="24"/>
        </w:rPr>
      </w:pPr>
    </w:p>
    <w:p w:rsidR="00802B59" w:rsidRDefault="00802B59" w:rsidP="008317FA">
      <w:pPr>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Основной целью программы является профилактика терроризма и экстремизма на территории </w:t>
      </w:r>
      <w:r w:rsidR="008317FA">
        <w:rPr>
          <w:rFonts w:ascii="Times New Roman" w:hAnsi="Times New Roman" w:cs="Times New Roman"/>
          <w:sz w:val="24"/>
          <w:szCs w:val="24"/>
        </w:rPr>
        <w:t>населенных пунктов муниципального образования «</w:t>
      </w:r>
      <w:r w:rsidR="00A0321A">
        <w:rPr>
          <w:rFonts w:ascii="Times New Roman" w:hAnsi="Times New Roman" w:cs="Times New Roman"/>
          <w:sz w:val="24"/>
          <w:szCs w:val="24"/>
        </w:rPr>
        <w:t>Сетоловское</w:t>
      </w:r>
      <w:r>
        <w:rPr>
          <w:rFonts w:ascii="Times New Roman" w:hAnsi="Times New Roman" w:cs="Times New Roman"/>
          <w:sz w:val="24"/>
          <w:szCs w:val="24"/>
        </w:rPr>
        <w:t xml:space="preserve"> сельско</w:t>
      </w:r>
      <w:r w:rsidR="008317FA">
        <w:rPr>
          <w:rFonts w:ascii="Times New Roman" w:hAnsi="Times New Roman" w:cs="Times New Roman"/>
          <w:sz w:val="24"/>
          <w:szCs w:val="24"/>
        </w:rPr>
        <w:t>е</w:t>
      </w:r>
      <w:r>
        <w:rPr>
          <w:rFonts w:ascii="Times New Roman" w:hAnsi="Times New Roman" w:cs="Times New Roman"/>
          <w:sz w:val="24"/>
          <w:szCs w:val="24"/>
        </w:rPr>
        <w:t xml:space="preserve"> поселени</w:t>
      </w:r>
      <w:r w:rsidR="008317FA">
        <w:rPr>
          <w:rFonts w:ascii="Times New Roman" w:hAnsi="Times New Roman" w:cs="Times New Roman"/>
          <w:sz w:val="24"/>
          <w:szCs w:val="24"/>
        </w:rPr>
        <w:t>е», Почепского муниципального района Брянской области.</w:t>
      </w:r>
      <w:r>
        <w:rPr>
          <w:rFonts w:ascii="Times New Roman" w:hAnsi="Times New Roman" w:cs="Times New Roman"/>
          <w:sz w:val="24"/>
          <w:szCs w:val="24"/>
        </w:rPr>
        <w:t xml:space="preserve"> </w:t>
      </w:r>
    </w:p>
    <w:p w:rsidR="008317FA" w:rsidRDefault="00802B59" w:rsidP="008317FA">
      <w:pPr>
        <w:ind w:firstLine="709"/>
        <w:jc w:val="both"/>
        <w:rPr>
          <w:rFonts w:ascii="Times New Roman" w:hAnsi="Times New Roman" w:cs="Times New Roman"/>
          <w:sz w:val="24"/>
          <w:szCs w:val="24"/>
        </w:rPr>
      </w:pPr>
      <w:r>
        <w:rPr>
          <w:rFonts w:ascii="Times New Roman" w:hAnsi="Times New Roman" w:cs="Times New Roman"/>
          <w:sz w:val="24"/>
          <w:szCs w:val="24"/>
        </w:rPr>
        <w:t>Для достижения поставленной цели предусматривается решение следующих задач:</w:t>
      </w:r>
    </w:p>
    <w:p w:rsidR="007E7E50" w:rsidRDefault="00802B59" w:rsidP="007E7E50">
      <w:pPr>
        <w:ind w:firstLine="709"/>
        <w:jc w:val="both"/>
        <w:rPr>
          <w:rFonts w:ascii="Times New Roman" w:hAnsi="Times New Roman" w:cs="Times New Roman"/>
          <w:sz w:val="24"/>
          <w:szCs w:val="24"/>
        </w:rPr>
      </w:pPr>
      <w:r>
        <w:rPr>
          <w:rFonts w:ascii="Times New Roman" w:hAnsi="Times New Roman" w:cs="Times New Roman"/>
          <w:sz w:val="24"/>
          <w:szCs w:val="24"/>
        </w:rPr>
        <w:t xml:space="preserve">- разработка и реализация в </w:t>
      </w:r>
      <w:r w:rsidR="000B6ABF">
        <w:rPr>
          <w:rFonts w:ascii="Times New Roman" w:hAnsi="Times New Roman" w:cs="Times New Roman"/>
          <w:sz w:val="24"/>
          <w:szCs w:val="24"/>
        </w:rPr>
        <w:t>Сетоловском</w:t>
      </w:r>
      <w:r>
        <w:rPr>
          <w:rFonts w:ascii="Times New Roman" w:hAnsi="Times New Roman" w:cs="Times New Roman"/>
          <w:sz w:val="24"/>
          <w:szCs w:val="24"/>
        </w:rPr>
        <w:t xml:space="preserve"> сельском поселении мер по формированию у населения сознания и поведения, обеспечивающих противодействие </w:t>
      </w:r>
      <w:r>
        <w:rPr>
          <w:rFonts w:ascii="Times New Roman" w:hAnsi="Times New Roman" w:cs="Times New Roman"/>
          <w:sz w:val="24"/>
          <w:szCs w:val="24"/>
        </w:rPr>
        <w:lastRenderedPageBreak/>
        <w:t>пропаганде экстремизма, снижение социально-психологической напряженности в обществе;</w:t>
      </w:r>
    </w:p>
    <w:p w:rsidR="007E7E50" w:rsidRDefault="00802B59" w:rsidP="007E7E50">
      <w:pPr>
        <w:ind w:firstLine="709"/>
        <w:jc w:val="both"/>
        <w:rPr>
          <w:rFonts w:ascii="Times New Roman" w:hAnsi="Times New Roman" w:cs="Times New Roman"/>
          <w:sz w:val="24"/>
          <w:szCs w:val="24"/>
        </w:rPr>
      </w:pPr>
      <w:r>
        <w:rPr>
          <w:rFonts w:ascii="Times New Roman" w:hAnsi="Times New Roman" w:cs="Times New Roman"/>
          <w:sz w:val="24"/>
          <w:szCs w:val="24"/>
        </w:rPr>
        <w:t xml:space="preserve"> -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7E7E50" w:rsidRDefault="00802B59" w:rsidP="007E7E50">
      <w:pPr>
        <w:ind w:firstLine="709"/>
        <w:jc w:val="both"/>
        <w:rPr>
          <w:rFonts w:ascii="Times New Roman" w:hAnsi="Times New Roman" w:cs="Times New Roman"/>
          <w:sz w:val="24"/>
          <w:szCs w:val="24"/>
        </w:rPr>
      </w:pPr>
      <w:r>
        <w:rPr>
          <w:rFonts w:ascii="Times New Roman" w:hAnsi="Times New Roman" w:cs="Times New Roman"/>
          <w:sz w:val="24"/>
          <w:szCs w:val="24"/>
        </w:rPr>
        <w:t>- разработка и реализация эффективных социальных технологий формирования толерантного сознания и поведения различных категорий населения;</w:t>
      </w:r>
      <w:r w:rsidR="007E7E50">
        <w:rPr>
          <w:rFonts w:ascii="Times New Roman" w:hAnsi="Times New Roman" w:cs="Times New Roman"/>
          <w:sz w:val="24"/>
          <w:szCs w:val="24"/>
        </w:rPr>
        <w:t xml:space="preserve"> </w:t>
      </w:r>
    </w:p>
    <w:p w:rsidR="007E7E50" w:rsidRDefault="00802B59" w:rsidP="007E7E50">
      <w:pPr>
        <w:ind w:firstLine="709"/>
        <w:jc w:val="both"/>
        <w:rPr>
          <w:rFonts w:ascii="Times New Roman" w:hAnsi="Times New Roman" w:cs="Times New Roman"/>
          <w:sz w:val="24"/>
          <w:szCs w:val="24"/>
        </w:rPr>
      </w:pPr>
      <w:r>
        <w:rPr>
          <w:rFonts w:ascii="Times New Roman" w:hAnsi="Times New Roman" w:cs="Times New Roman"/>
          <w:sz w:val="24"/>
          <w:szCs w:val="24"/>
        </w:rPr>
        <w:t>- разработка и внедрение учебных программ для всех ступеней и форм образования;</w:t>
      </w:r>
      <w:r w:rsidR="007E7E50">
        <w:rPr>
          <w:rFonts w:ascii="Times New Roman" w:hAnsi="Times New Roman" w:cs="Times New Roman"/>
          <w:sz w:val="24"/>
          <w:szCs w:val="24"/>
        </w:rPr>
        <w:t xml:space="preserve"> </w:t>
      </w:r>
    </w:p>
    <w:p w:rsidR="00802B59" w:rsidRDefault="00802B59" w:rsidP="007E7E50">
      <w:pPr>
        <w:ind w:firstLine="709"/>
        <w:jc w:val="both"/>
        <w:rPr>
          <w:rFonts w:ascii="Times New Roman" w:hAnsi="Times New Roman" w:cs="Times New Roman"/>
          <w:sz w:val="24"/>
          <w:szCs w:val="24"/>
        </w:rPr>
      </w:pPr>
      <w:r>
        <w:rPr>
          <w:rFonts w:ascii="Times New Roman" w:hAnsi="Times New Roman" w:cs="Times New Roman"/>
          <w:sz w:val="24"/>
          <w:szCs w:val="24"/>
        </w:rPr>
        <w:t>- реализация комплекса мер по налаживанию и повышению эффективности межэтнического и межконфессионального диалога.</w:t>
      </w:r>
    </w:p>
    <w:p w:rsidR="007E7E50" w:rsidRDefault="007E7E50" w:rsidP="007E7E50">
      <w:pPr>
        <w:ind w:firstLine="709"/>
        <w:jc w:val="both"/>
        <w:rPr>
          <w:rFonts w:ascii="Times New Roman" w:hAnsi="Times New Roman" w:cs="Times New Roman"/>
          <w:b/>
          <w:sz w:val="24"/>
          <w:szCs w:val="24"/>
        </w:rPr>
      </w:pPr>
    </w:p>
    <w:p w:rsidR="00802B59" w:rsidRPr="001808EA" w:rsidRDefault="00802B59" w:rsidP="002D67BA">
      <w:pPr>
        <w:pStyle w:val="a3"/>
        <w:numPr>
          <w:ilvl w:val="0"/>
          <w:numId w:val="5"/>
        </w:numPr>
        <w:jc w:val="center"/>
        <w:rPr>
          <w:rFonts w:ascii="Times New Roman" w:hAnsi="Times New Roman" w:cs="Times New Roman"/>
          <w:b/>
          <w:sz w:val="24"/>
          <w:szCs w:val="24"/>
        </w:rPr>
      </w:pPr>
      <w:r w:rsidRPr="001808EA">
        <w:rPr>
          <w:rFonts w:ascii="Times New Roman" w:hAnsi="Times New Roman" w:cs="Times New Roman"/>
          <w:b/>
          <w:sz w:val="24"/>
          <w:szCs w:val="24"/>
        </w:rPr>
        <w:t>Сроки и этапы реализации программы</w:t>
      </w:r>
    </w:p>
    <w:p w:rsidR="001808EA" w:rsidRPr="001808EA" w:rsidRDefault="001808EA" w:rsidP="001808EA">
      <w:pPr>
        <w:pStyle w:val="a3"/>
        <w:ind w:left="1069"/>
        <w:rPr>
          <w:rFonts w:ascii="Times New Roman" w:hAnsi="Times New Roman" w:cs="Times New Roman"/>
          <w:b/>
          <w:sz w:val="24"/>
          <w:szCs w:val="24"/>
        </w:rPr>
      </w:pPr>
    </w:p>
    <w:p w:rsidR="001808EA" w:rsidRDefault="00802B59" w:rsidP="001808EA">
      <w:pPr>
        <w:ind w:firstLine="709"/>
        <w:jc w:val="both"/>
        <w:rPr>
          <w:rFonts w:ascii="Times New Roman" w:hAnsi="Times New Roman" w:cs="Times New Roman"/>
          <w:sz w:val="24"/>
          <w:szCs w:val="24"/>
        </w:rPr>
      </w:pPr>
      <w:r>
        <w:rPr>
          <w:rFonts w:ascii="Times New Roman" w:hAnsi="Times New Roman" w:cs="Times New Roman"/>
          <w:sz w:val="24"/>
          <w:szCs w:val="24"/>
        </w:rPr>
        <w:t>Мероприятия, предусмотренные программой, предполагается осуществить в 20</w:t>
      </w:r>
      <w:r w:rsidR="001808EA">
        <w:rPr>
          <w:rFonts w:ascii="Times New Roman" w:hAnsi="Times New Roman" w:cs="Times New Roman"/>
          <w:sz w:val="24"/>
          <w:szCs w:val="24"/>
        </w:rPr>
        <w:t>2</w:t>
      </w:r>
      <w:r w:rsidR="000B6ABF">
        <w:rPr>
          <w:rFonts w:ascii="Times New Roman" w:hAnsi="Times New Roman" w:cs="Times New Roman"/>
          <w:sz w:val="24"/>
          <w:szCs w:val="24"/>
        </w:rPr>
        <w:t>3</w:t>
      </w:r>
      <w:r>
        <w:rPr>
          <w:rFonts w:ascii="Times New Roman" w:hAnsi="Times New Roman" w:cs="Times New Roman"/>
          <w:sz w:val="24"/>
          <w:szCs w:val="24"/>
        </w:rPr>
        <w:t>-202</w:t>
      </w:r>
      <w:r w:rsidR="000B6ABF">
        <w:rPr>
          <w:rFonts w:ascii="Times New Roman" w:hAnsi="Times New Roman" w:cs="Times New Roman"/>
          <w:sz w:val="24"/>
          <w:szCs w:val="24"/>
        </w:rPr>
        <w:t>6</w:t>
      </w:r>
      <w:r>
        <w:rPr>
          <w:rFonts w:ascii="Times New Roman" w:hAnsi="Times New Roman" w:cs="Times New Roman"/>
          <w:sz w:val="24"/>
          <w:szCs w:val="24"/>
        </w:rPr>
        <w:t xml:space="preserve"> годах: </w:t>
      </w:r>
    </w:p>
    <w:p w:rsidR="001808EA" w:rsidRDefault="00802B59" w:rsidP="001808EA">
      <w:pPr>
        <w:ind w:firstLine="709"/>
        <w:jc w:val="both"/>
        <w:rPr>
          <w:rFonts w:ascii="Times New Roman" w:hAnsi="Times New Roman" w:cs="Times New Roman"/>
          <w:sz w:val="24"/>
          <w:szCs w:val="24"/>
        </w:rPr>
      </w:pPr>
      <w:r>
        <w:rPr>
          <w:rFonts w:ascii="Times New Roman" w:hAnsi="Times New Roman" w:cs="Times New Roman"/>
          <w:sz w:val="24"/>
          <w:szCs w:val="24"/>
        </w:rPr>
        <w:t xml:space="preserve">1 этап </w:t>
      </w:r>
      <w:r w:rsidR="001808EA">
        <w:rPr>
          <w:rFonts w:ascii="Times New Roman" w:hAnsi="Times New Roman" w:cs="Times New Roman"/>
          <w:sz w:val="24"/>
          <w:szCs w:val="24"/>
        </w:rPr>
        <w:t xml:space="preserve">– </w:t>
      </w:r>
      <w:r>
        <w:rPr>
          <w:rFonts w:ascii="Times New Roman" w:hAnsi="Times New Roman" w:cs="Times New Roman"/>
          <w:sz w:val="24"/>
          <w:szCs w:val="24"/>
        </w:rPr>
        <w:t>20</w:t>
      </w:r>
      <w:r w:rsidR="001808EA">
        <w:rPr>
          <w:rFonts w:ascii="Times New Roman" w:hAnsi="Times New Roman" w:cs="Times New Roman"/>
          <w:sz w:val="24"/>
          <w:szCs w:val="24"/>
        </w:rPr>
        <w:t>2</w:t>
      </w:r>
      <w:r w:rsidR="000B6ABF">
        <w:rPr>
          <w:rFonts w:ascii="Times New Roman" w:hAnsi="Times New Roman" w:cs="Times New Roman"/>
          <w:sz w:val="24"/>
          <w:szCs w:val="24"/>
        </w:rPr>
        <w:t>3</w:t>
      </w:r>
      <w:r w:rsidR="001808EA">
        <w:rPr>
          <w:rFonts w:ascii="Times New Roman" w:hAnsi="Times New Roman" w:cs="Times New Roman"/>
          <w:sz w:val="24"/>
          <w:szCs w:val="24"/>
        </w:rPr>
        <w:t xml:space="preserve"> г.</w:t>
      </w:r>
      <w:r>
        <w:rPr>
          <w:rFonts w:ascii="Times New Roman" w:hAnsi="Times New Roman" w:cs="Times New Roman"/>
          <w:sz w:val="24"/>
          <w:szCs w:val="24"/>
        </w:rPr>
        <w:t xml:space="preserve"> – реализаци</w:t>
      </w:r>
      <w:r w:rsidR="001808EA">
        <w:rPr>
          <w:rFonts w:ascii="Times New Roman" w:hAnsi="Times New Roman" w:cs="Times New Roman"/>
          <w:sz w:val="24"/>
          <w:szCs w:val="24"/>
        </w:rPr>
        <w:t>я</w:t>
      </w:r>
      <w:r>
        <w:rPr>
          <w:rFonts w:ascii="Times New Roman" w:hAnsi="Times New Roman" w:cs="Times New Roman"/>
          <w:sz w:val="24"/>
          <w:szCs w:val="24"/>
        </w:rPr>
        <w:t xml:space="preserve"> намеченных мероприятий по действующим программам профилактики террористических и экстремистских проявлений, интеграция ведомственных систем, связанных с обеспечением правопорядка и безопасности граждан, создание правовой базы и формирование систем профилактики на всех уровнях, включая муниципальные образования; разработка методологических основ профилактики терроризма и экстремизма, обобщение опыта других регионов по данному вопросу; </w:t>
      </w:r>
    </w:p>
    <w:p w:rsidR="001808EA" w:rsidRDefault="00802B59" w:rsidP="001808EA">
      <w:pPr>
        <w:ind w:firstLine="709"/>
        <w:jc w:val="both"/>
        <w:rPr>
          <w:rFonts w:ascii="Times New Roman" w:hAnsi="Times New Roman" w:cs="Times New Roman"/>
          <w:sz w:val="24"/>
          <w:szCs w:val="24"/>
        </w:rPr>
      </w:pPr>
      <w:r>
        <w:rPr>
          <w:rFonts w:ascii="Times New Roman" w:hAnsi="Times New Roman" w:cs="Times New Roman"/>
          <w:sz w:val="24"/>
          <w:szCs w:val="24"/>
        </w:rPr>
        <w:t xml:space="preserve">2 этап </w:t>
      </w:r>
      <w:r w:rsidR="001808EA">
        <w:rPr>
          <w:rFonts w:ascii="Times New Roman" w:hAnsi="Times New Roman" w:cs="Times New Roman"/>
          <w:sz w:val="24"/>
          <w:szCs w:val="24"/>
        </w:rPr>
        <w:t xml:space="preserve">– </w:t>
      </w:r>
      <w:r>
        <w:rPr>
          <w:rFonts w:ascii="Times New Roman" w:hAnsi="Times New Roman" w:cs="Times New Roman"/>
          <w:sz w:val="24"/>
          <w:szCs w:val="24"/>
        </w:rPr>
        <w:t>202</w:t>
      </w:r>
      <w:r w:rsidR="000B6ABF">
        <w:rPr>
          <w:rFonts w:ascii="Times New Roman" w:hAnsi="Times New Roman" w:cs="Times New Roman"/>
          <w:sz w:val="24"/>
          <w:szCs w:val="24"/>
        </w:rPr>
        <w:t>4</w:t>
      </w:r>
      <w:r>
        <w:rPr>
          <w:rFonts w:ascii="Times New Roman" w:hAnsi="Times New Roman" w:cs="Times New Roman"/>
          <w:sz w:val="24"/>
          <w:szCs w:val="24"/>
        </w:rPr>
        <w:t xml:space="preserve"> год – </w:t>
      </w:r>
      <w:r w:rsidR="001808EA">
        <w:rPr>
          <w:rFonts w:ascii="Times New Roman" w:hAnsi="Times New Roman" w:cs="Times New Roman"/>
          <w:sz w:val="24"/>
          <w:szCs w:val="24"/>
        </w:rPr>
        <w:t xml:space="preserve">воспитание </w:t>
      </w:r>
      <w:r w:rsidR="001808EA" w:rsidRPr="00F15B92">
        <w:rPr>
          <w:rFonts w:ascii="Times New Roman" w:hAnsi="Times New Roman" w:cs="Times New Roman"/>
          <w:sz w:val="24"/>
          <w:szCs w:val="24"/>
        </w:rPr>
        <w:t>сознания и поведения, обеспечивающих противодействие пропаганде экстремизма, снижение социально-психологи</w:t>
      </w:r>
      <w:r w:rsidR="001808EA">
        <w:rPr>
          <w:rFonts w:ascii="Times New Roman" w:hAnsi="Times New Roman" w:cs="Times New Roman"/>
          <w:sz w:val="24"/>
          <w:szCs w:val="24"/>
        </w:rPr>
        <w:t xml:space="preserve">ческой напряженности в обществе, </w:t>
      </w:r>
      <w:r>
        <w:rPr>
          <w:rFonts w:ascii="Times New Roman" w:hAnsi="Times New Roman" w:cs="Times New Roman"/>
          <w:sz w:val="24"/>
          <w:szCs w:val="24"/>
        </w:rPr>
        <w:t>включая муниципальные образования, внедрение</w:t>
      </w:r>
      <w:r w:rsidR="001808EA">
        <w:rPr>
          <w:rFonts w:ascii="Times New Roman" w:hAnsi="Times New Roman" w:cs="Times New Roman"/>
          <w:sz w:val="24"/>
          <w:szCs w:val="24"/>
        </w:rPr>
        <w:t xml:space="preserve"> и использование</w:t>
      </w:r>
      <w:r>
        <w:rPr>
          <w:rFonts w:ascii="Times New Roman" w:hAnsi="Times New Roman" w:cs="Times New Roman"/>
          <w:sz w:val="24"/>
          <w:szCs w:val="24"/>
        </w:rPr>
        <w:t xml:space="preserve"> технологий </w:t>
      </w:r>
      <w:r w:rsidR="001808EA">
        <w:rPr>
          <w:rFonts w:ascii="Times New Roman" w:hAnsi="Times New Roman" w:cs="Times New Roman"/>
          <w:sz w:val="24"/>
          <w:szCs w:val="24"/>
        </w:rPr>
        <w:t xml:space="preserve">в мерах </w:t>
      </w:r>
      <w:r>
        <w:rPr>
          <w:rFonts w:ascii="Times New Roman" w:hAnsi="Times New Roman" w:cs="Times New Roman"/>
          <w:sz w:val="24"/>
          <w:szCs w:val="24"/>
        </w:rPr>
        <w:t xml:space="preserve">профилактики; </w:t>
      </w:r>
    </w:p>
    <w:p w:rsidR="00802B59" w:rsidRDefault="00802B59" w:rsidP="001808EA">
      <w:pPr>
        <w:ind w:firstLine="709"/>
        <w:jc w:val="both"/>
        <w:rPr>
          <w:rFonts w:ascii="Times New Roman" w:hAnsi="Times New Roman" w:cs="Times New Roman"/>
          <w:sz w:val="24"/>
          <w:szCs w:val="24"/>
        </w:rPr>
      </w:pPr>
      <w:r>
        <w:rPr>
          <w:rFonts w:ascii="Times New Roman" w:hAnsi="Times New Roman" w:cs="Times New Roman"/>
          <w:sz w:val="24"/>
          <w:szCs w:val="24"/>
        </w:rPr>
        <w:t xml:space="preserve">3 этап </w:t>
      </w:r>
      <w:r w:rsidR="001808EA">
        <w:rPr>
          <w:rFonts w:ascii="Times New Roman" w:hAnsi="Times New Roman" w:cs="Times New Roman"/>
          <w:sz w:val="24"/>
          <w:szCs w:val="24"/>
        </w:rPr>
        <w:t xml:space="preserve">– </w:t>
      </w:r>
      <w:r>
        <w:rPr>
          <w:rFonts w:ascii="Times New Roman" w:hAnsi="Times New Roman" w:cs="Times New Roman"/>
          <w:sz w:val="24"/>
          <w:szCs w:val="24"/>
        </w:rPr>
        <w:t>20</w:t>
      </w:r>
      <w:r w:rsidR="001808EA">
        <w:rPr>
          <w:rFonts w:ascii="Times New Roman" w:hAnsi="Times New Roman" w:cs="Times New Roman"/>
          <w:sz w:val="24"/>
          <w:szCs w:val="24"/>
        </w:rPr>
        <w:t>2</w:t>
      </w:r>
      <w:r w:rsidR="000B6ABF">
        <w:rPr>
          <w:rFonts w:ascii="Times New Roman" w:hAnsi="Times New Roman" w:cs="Times New Roman"/>
          <w:sz w:val="24"/>
          <w:szCs w:val="24"/>
        </w:rPr>
        <w:t>5</w:t>
      </w:r>
      <w:r>
        <w:rPr>
          <w:rFonts w:ascii="Times New Roman" w:hAnsi="Times New Roman" w:cs="Times New Roman"/>
          <w:sz w:val="24"/>
          <w:szCs w:val="24"/>
        </w:rPr>
        <w:t>-202</w:t>
      </w:r>
      <w:r w:rsidR="000B6ABF">
        <w:rPr>
          <w:rFonts w:ascii="Times New Roman" w:hAnsi="Times New Roman" w:cs="Times New Roman"/>
          <w:sz w:val="24"/>
          <w:szCs w:val="24"/>
        </w:rPr>
        <w:t>6</w:t>
      </w:r>
      <w:r>
        <w:rPr>
          <w:rFonts w:ascii="Times New Roman" w:hAnsi="Times New Roman" w:cs="Times New Roman"/>
          <w:sz w:val="24"/>
          <w:szCs w:val="24"/>
        </w:rPr>
        <w:t xml:space="preserve"> годы – полноценное функционирование системы профилактики террористических и экстремистских проявлений</w:t>
      </w:r>
      <w:r w:rsidR="001808EA">
        <w:rPr>
          <w:rFonts w:ascii="Times New Roman" w:hAnsi="Times New Roman" w:cs="Times New Roman"/>
          <w:sz w:val="24"/>
          <w:szCs w:val="24"/>
        </w:rPr>
        <w:t xml:space="preserve"> у отдельных индивидуумов и в обществе</w:t>
      </w:r>
      <w:r>
        <w:rPr>
          <w:rFonts w:ascii="Times New Roman" w:hAnsi="Times New Roman" w:cs="Times New Roman"/>
          <w:sz w:val="24"/>
          <w:szCs w:val="24"/>
        </w:rPr>
        <w:t>, достижение по основным параметрам намеченных конечных целей – по оздоровлению обстановки в области и повышению уровня защищенности граждан от преступных посягательств.</w:t>
      </w:r>
    </w:p>
    <w:p w:rsidR="00F6758A" w:rsidRDefault="00F6758A" w:rsidP="001808EA">
      <w:pPr>
        <w:ind w:firstLine="709"/>
        <w:jc w:val="both"/>
        <w:rPr>
          <w:rFonts w:ascii="Times New Roman" w:hAnsi="Times New Roman" w:cs="Times New Roman"/>
          <w:sz w:val="24"/>
          <w:szCs w:val="24"/>
        </w:rPr>
      </w:pPr>
    </w:p>
    <w:p w:rsidR="00802B59" w:rsidRDefault="00802B59" w:rsidP="00F6758A">
      <w:pPr>
        <w:ind w:firstLine="709"/>
        <w:jc w:val="center"/>
        <w:rPr>
          <w:rFonts w:ascii="Times New Roman" w:hAnsi="Times New Roman" w:cs="Times New Roman"/>
          <w:sz w:val="24"/>
          <w:szCs w:val="24"/>
        </w:rPr>
      </w:pPr>
      <w:r>
        <w:rPr>
          <w:rFonts w:ascii="Times New Roman" w:hAnsi="Times New Roman" w:cs="Times New Roman"/>
          <w:b/>
          <w:sz w:val="24"/>
          <w:szCs w:val="24"/>
        </w:rPr>
        <w:t>4. Состав программных мероприятий</w:t>
      </w:r>
    </w:p>
    <w:p w:rsidR="00F6758A" w:rsidRDefault="00F6758A" w:rsidP="00802B59">
      <w:pPr>
        <w:ind w:firstLine="960"/>
        <w:jc w:val="both"/>
        <w:rPr>
          <w:rFonts w:ascii="Times New Roman" w:hAnsi="Times New Roman" w:cs="Times New Roman"/>
          <w:sz w:val="24"/>
          <w:szCs w:val="24"/>
        </w:rPr>
      </w:pPr>
    </w:p>
    <w:p w:rsidR="00802B59" w:rsidRDefault="00802B59" w:rsidP="00F6758A">
      <w:pPr>
        <w:ind w:firstLine="709"/>
        <w:jc w:val="both"/>
        <w:rPr>
          <w:rFonts w:ascii="Times New Roman" w:hAnsi="Times New Roman" w:cs="Times New Roman"/>
          <w:sz w:val="24"/>
          <w:szCs w:val="24"/>
        </w:rPr>
      </w:pPr>
      <w:r>
        <w:rPr>
          <w:rFonts w:ascii="Times New Roman" w:hAnsi="Times New Roman" w:cs="Times New Roman"/>
          <w:sz w:val="24"/>
          <w:szCs w:val="24"/>
        </w:rPr>
        <w:t>Основным принципом при группировке мероприятий служит направленность на достижение цели программы и выполнение поставленных задач. Основные направления программных мероприятий отражены в приложении к программе.</w:t>
      </w:r>
    </w:p>
    <w:p w:rsidR="00F6758A" w:rsidRDefault="00F6758A" w:rsidP="00F6758A">
      <w:pPr>
        <w:ind w:firstLine="709"/>
        <w:jc w:val="center"/>
        <w:rPr>
          <w:rFonts w:ascii="Times New Roman" w:hAnsi="Times New Roman" w:cs="Times New Roman"/>
          <w:sz w:val="24"/>
          <w:szCs w:val="24"/>
        </w:rPr>
      </w:pPr>
    </w:p>
    <w:p w:rsidR="00802B59" w:rsidRDefault="00802B59" w:rsidP="00F6758A">
      <w:pPr>
        <w:ind w:firstLine="709"/>
        <w:jc w:val="center"/>
        <w:rPr>
          <w:rFonts w:ascii="Times New Roman" w:hAnsi="Times New Roman" w:cs="Times New Roman"/>
          <w:sz w:val="24"/>
          <w:szCs w:val="24"/>
        </w:rPr>
      </w:pPr>
      <w:r>
        <w:rPr>
          <w:rFonts w:ascii="Times New Roman" w:hAnsi="Times New Roman" w:cs="Times New Roman"/>
          <w:b/>
          <w:sz w:val="24"/>
          <w:szCs w:val="24"/>
        </w:rPr>
        <w:t>5. Механизм реализации программы</w:t>
      </w:r>
    </w:p>
    <w:p w:rsidR="00F6758A" w:rsidRDefault="00F6758A" w:rsidP="00802B59">
      <w:pPr>
        <w:ind w:firstLine="960"/>
        <w:jc w:val="both"/>
        <w:rPr>
          <w:rFonts w:ascii="Times New Roman" w:hAnsi="Times New Roman" w:cs="Times New Roman"/>
          <w:sz w:val="24"/>
          <w:szCs w:val="24"/>
        </w:rPr>
      </w:pPr>
    </w:p>
    <w:p w:rsidR="00802B59" w:rsidRDefault="00802B59" w:rsidP="00F6758A">
      <w:pPr>
        <w:ind w:firstLine="709"/>
        <w:jc w:val="both"/>
        <w:rPr>
          <w:rFonts w:ascii="Times New Roman" w:hAnsi="Times New Roman" w:cs="Times New Roman"/>
          <w:sz w:val="24"/>
          <w:szCs w:val="24"/>
        </w:rPr>
      </w:pPr>
      <w:r>
        <w:rPr>
          <w:rFonts w:ascii="Times New Roman" w:hAnsi="Times New Roman" w:cs="Times New Roman"/>
          <w:sz w:val="24"/>
          <w:szCs w:val="24"/>
        </w:rPr>
        <w:t xml:space="preserve">Аппарат антитеррористической комиссии </w:t>
      </w:r>
      <w:r w:rsidR="00180D48">
        <w:rPr>
          <w:rFonts w:ascii="Times New Roman" w:hAnsi="Times New Roman" w:cs="Times New Roman"/>
          <w:sz w:val="24"/>
          <w:szCs w:val="24"/>
        </w:rPr>
        <w:t>муниципального образования «</w:t>
      </w:r>
      <w:r w:rsidR="00A0321A">
        <w:rPr>
          <w:rFonts w:ascii="Times New Roman" w:hAnsi="Times New Roman" w:cs="Times New Roman"/>
          <w:sz w:val="24"/>
          <w:szCs w:val="24"/>
        </w:rPr>
        <w:t>Сетоловское</w:t>
      </w:r>
      <w:r>
        <w:rPr>
          <w:rFonts w:ascii="Times New Roman" w:hAnsi="Times New Roman" w:cs="Times New Roman"/>
          <w:sz w:val="24"/>
          <w:szCs w:val="24"/>
        </w:rPr>
        <w:t xml:space="preserve"> сельско</w:t>
      </w:r>
      <w:r w:rsidR="00180D48">
        <w:rPr>
          <w:rFonts w:ascii="Times New Roman" w:hAnsi="Times New Roman" w:cs="Times New Roman"/>
          <w:sz w:val="24"/>
          <w:szCs w:val="24"/>
        </w:rPr>
        <w:t>е</w:t>
      </w:r>
      <w:r>
        <w:rPr>
          <w:rFonts w:ascii="Times New Roman" w:hAnsi="Times New Roman" w:cs="Times New Roman"/>
          <w:sz w:val="24"/>
          <w:szCs w:val="24"/>
        </w:rPr>
        <w:t xml:space="preserve"> поселени</w:t>
      </w:r>
      <w:r w:rsidR="00180D48">
        <w:rPr>
          <w:rFonts w:ascii="Times New Roman" w:hAnsi="Times New Roman" w:cs="Times New Roman"/>
          <w:sz w:val="24"/>
          <w:szCs w:val="24"/>
        </w:rPr>
        <w:t>е»,</w:t>
      </w:r>
      <w:r>
        <w:rPr>
          <w:rFonts w:ascii="Times New Roman" w:hAnsi="Times New Roman" w:cs="Times New Roman"/>
          <w:sz w:val="24"/>
          <w:szCs w:val="24"/>
        </w:rPr>
        <w:t xml:space="preserve"> при участии основных исполнителей программы</w:t>
      </w:r>
      <w:r w:rsidR="00180D48">
        <w:rPr>
          <w:rFonts w:ascii="Times New Roman" w:hAnsi="Times New Roman" w:cs="Times New Roman"/>
          <w:sz w:val="24"/>
          <w:szCs w:val="24"/>
        </w:rPr>
        <w:t>,</w:t>
      </w:r>
      <w:r>
        <w:rPr>
          <w:rFonts w:ascii="Times New Roman" w:hAnsi="Times New Roman" w:cs="Times New Roman"/>
          <w:sz w:val="24"/>
          <w:szCs w:val="24"/>
        </w:rPr>
        <w:t xml:space="preserve"> осуществля</w:t>
      </w:r>
      <w:r w:rsidR="00180D48">
        <w:rPr>
          <w:rFonts w:ascii="Times New Roman" w:hAnsi="Times New Roman" w:cs="Times New Roman"/>
          <w:sz w:val="24"/>
          <w:szCs w:val="24"/>
        </w:rPr>
        <w:t>е</w:t>
      </w:r>
      <w:r>
        <w:rPr>
          <w:rFonts w:ascii="Times New Roman" w:hAnsi="Times New Roman" w:cs="Times New Roman"/>
          <w:sz w:val="24"/>
          <w:szCs w:val="24"/>
        </w:rPr>
        <w:t xml:space="preserve">т координационную, организационно-техническую и информационную функции, </w:t>
      </w:r>
      <w:r w:rsidR="00180D48">
        <w:rPr>
          <w:rFonts w:ascii="Times New Roman" w:hAnsi="Times New Roman" w:cs="Times New Roman"/>
          <w:sz w:val="24"/>
          <w:szCs w:val="24"/>
        </w:rPr>
        <w:t xml:space="preserve">а также </w:t>
      </w:r>
      <w:r>
        <w:rPr>
          <w:rFonts w:ascii="Times New Roman" w:hAnsi="Times New Roman" w:cs="Times New Roman"/>
          <w:sz w:val="24"/>
          <w:szCs w:val="24"/>
        </w:rPr>
        <w:t>контроль за ходом реализации программы.</w:t>
      </w:r>
    </w:p>
    <w:p w:rsidR="00802B59" w:rsidRDefault="00802B59" w:rsidP="00F6758A">
      <w:pPr>
        <w:ind w:firstLine="709"/>
        <w:jc w:val="both"/>
        <w:rPr>
          <w:rFonts w:ascii="Times New Roman" w:hAnsi="Times New Roman" w:cs="Times New Roman"/>
          <w:sz w:val="24"/>
          <w:szCs w:val="24"/>
        </w:rPr>
      </w:pPr>
      <w:r>
        <w:rPr>
          <w:rFonts w:ascii="Times New Roman" w:hAnsi="Times New Roman" w:cs="Times New Roman"/>
          <w:sz w:val="24"/>
          <w:szCs w:val="24"/>
        </w:rPr>
        <w:t xml:space="preserve">Непосредственное участие в реализации программы принимают органы местного самоуправления </w:t>
      </w:r>
      <w:r w:rsidR="00346CBA">
        <w:rPr>
          <w:rFonts w:ascii="Times New Roman" w:hAnsi="Times New Roman" w:cs="Times New Roman"/>
          <w:sz w:val="24"/>
          <w:szCs w:val="24"/>
        </w:rPr>
        <w:t>муниципального образования «</w:t>
      </w:r>
      <w:r w:rsidR="00A0321A">
        <w:rPr>
          <w:rFonts w:ascii="Times New Roman" w:hAnsi="Times New Roman" w:cs="Times New Roman"/>
          <w:sz w:val="24"/>
          <w:szCs w:val="24"/>
        </w:rPr>
        <w:t>Сетоловское</w:t>
      </w:r>
      <w:r w:rsidR="00180D48">
        <w:rPr>
          <w:rFonts w:ascii="Times New Roman" w:hAnsi="Times New Roman" w:cs="Times New Roman"/>
          <w:sz w:val="24"/>
          <w:szCs w:val="24"/>
        </w:rPr>
        <w:t xml:space="preserve"> сельско</w:t>
      </w:r>
      <w:r w:rsidR="00346CBA">
        <w:rPr>
          <w:rFonts w:ascii="Times New Roman" w:hAnsi="Times New Roman" w:cs="Times New Roman"/>
          <w:sz w:val="24"/>
          <w:szCs w:val="24"/>
        </w:rPr>
        <w:t>е</w:t>
      </w:r>
      <w:r w:rsidR="00180D48">
        <w:rPr>
          <w:rFonts w:ascii="Times New Roman" w:hAnsi="Times New Roman" w:cs="Times New Roman"/>
          <w:sz w:val="24"/>
          <w:szCs w:val="24"/>
        </w:rPr>
        <w:t xml:space="preserve"> поселени</w:t>
      </w:r>
      <w:r w:rsidR="00346CBA">
        <w:rPr>
          <w:rFonts w:ascii="Times New Roman" w:hAnsi="Times New Roman" w:cs="Times New Roman"/>
          <w:sz w:val="24"/>
          <w:szCs w:val="24"/>
        </w:rPr>
        <w:t>е»</w:t>
      </w:r>
      <w:r>
        <w:rPr>
          <w:rFonts w:ascii="Times New Roman" w:hAnsi="Times New Roman" w:cs="Times New Roman"/>
          <w:sz w:val="24"/>
          <w:szCs w:val="24"/>
        </w:rPr>
        <w:t xml:space="preserve">, </w:t>
      </w:r>
      <w:r w:rsidR="00346CBA">
        <w:rPr>
          <w:rFonts w:ascii="Times New Roman" w:hAnsi="Times New Roman" w:cs="Times New Roman"/>
          <w:sz w:val="24"/>
          <w:szCs w:val="24"/>
        </w:rPr>
        <w:t xml:space="preserve">Почепского муниципального района Брянской области, </w:t>
      </w:r>
      <w:r>
        <w:rPr>
          <w:rFonts w:ascii="Times New Roman" w:hAnsi="Times New Roman" w:cs="Times New Roman"/>
          <w:sz w:val="24"/>
          <w:szCs w:val="24"/>
        </w:rPr>
        <w:t>которые представляют в установленном порядке информацию о реализации мероприятий на территории соответствующего муниципального образования.</w:t>
      </w:r>
    </w:p>
    <w:p w:rsidR="00180D48" w:rsidRDefault="00180D48" w:rsidP="00180D48">
      <w:pPr>
        <w:ind w:firstLine="709"/>
        <w:jc w:val="center"/>
        <w:rPr>
          <w:rFonts w:ascii="Times New Roman" w:hAnsi="Times New Roman" w:cs="Times New Roman"/>
          <w:b/>
          <w:sz w:val="24"/>
          <w:szCs w:val="24"/>
        </w:rPr>
      </w:pPr>
    </w:p>
    <w:p w:rsidR="00802B59" w:rsidRDefault="00802B59" w:rsidP="00180D48">
      <w:pPr>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6. Оценка эффективности</w:t>
      </w:r>
    </w:p>
    <w:p w:rsidR="00346CBA" w:rsidRDefault="00346CBA" w:rsidP="00180D48">
      <w:pPr>
        <w:ind w:firstLine="709"/>
        <w:jc w:val="both"/>
        <w:rPr>
          <w:rFonts w:ascii="Times New Roman" w:hAnsi="Times New Roman" w:cs="Times New Roman"/>
          <w:sz w:val="24"/>
          <w:szCs w:val="24"/>
        </w:rPr>
      </w:pPr>
    </w:p>
    <w:p w:rsidR="00802B59" w:rsidRDefault="00802B59" w:rsidP="00180D48">
      <w:pPr>
        <w:ind w:firstLine="709"/>
        <w:jc w:val="both"/>
        <w:rPr>
          <w:rFonts w:ascii="Times New Roman" w:hAnsi="Times New Roman" w:cs="Times New Roman"/>
          <w:sz w:val="24"/>
          <w:szCs w:val="24"/>
        </w:rPr>
      </w:pPr>
      <w:r>
        <w:rPr>
          <w:rFonts w:ascii="Times New Roman" w:hAnsi="Times New Roman" w:cs="Times New Roman"/>
          <w:sz w:val="24"/>
          <w:szCs w:val="24"/>
        </w:rPr>
        <w:t xml:space="preserve">Аппарат антитеррористической комиссии </w:t>
      </w:r>
      <w:r w:rsidR="00346CBA">
        <w:rPr>
          <w:rFonts w:ascii="Times New Roman" w:hAnsi="Times New Roman" w:cs="Times New Roman"/>
          <w:sz w:val="24"/>
          <w:szCs w:val="24"/>
        </w:rPr>
        <w:t>муниципального образования «</w:t>
      </w:r>
      <w:r w:rsidR="00A0321A">
        <w:rPr>
          <w:rFonts w:ascii="Times New Roman" w:hAnsi="Times New Roman" w:cs="Times New Roman"/>
          <w:sz w:val="24"/>
          <w:szCs w:val="24"/>
        </w:rPr>
        <w:t>Сетоловское</w:t>
      </w:r>
      <w:r w:rsidR="00346CBA">
        <w:rPr>
          <w:rFonts w:ascii="Times New Roman" w:hAnsi="Times New Roman" w:cs="Times New Roman"/>
          <w:sz w:val="24"/>
          <w:szCs w:val="24"/>
        </w:rPr>
        <w:t xml:space="preserve"> сельское</w:t>
      </w:r>
      <w:r>
        <w:rPr>
          <w:rFonts w:ascii="Times New Roman" w:hAnsi="Times New Roman" w:cs="Times New Roman"/>
          <w:sz w:val="24"/>
          <w:szCs w:val="24"/>
        </w:rPr>
        <w:t xml:space="preserve"> поселени</w:t>
      </w:r>
      <w:r w:rsidR="00346CBA">
        <w:rPr>
          <w:rFonts w:ascii="Times New Roman" w:hAnsi="Times New Roman" w:cs="Times New Roman"/>
          <w:sz w:val="24"/>
          <w:szCs w:val="24"/>
        </w:rPr>
        <w:t>е» Почепского муниципального района Брянской области</w:t>
      </w:r>
      <w:r>
        <w:rPr>
          <w:rFonts w:ascii="Times New Roman" w:hAnsi="Times New Roman" w:cs="Times New Roman"/>
          <w:sz w:val="24"/>
          <w:szCs w:val="24"/>
        </w:rPr>
        <w:t xml:space="preserve"> ежегодно обобщает и анализирует ход реализации программы и представляет главе </w:t>
      </w:r>
      <w:r w:rsidR="00A0321A">
        <w:rPr>
          <w:rFonts w:ascii="Times New Roman" w:hAnsi="Times New Roman" w:cs="Times New Roman"/>
          <w:sz w:val="24"/>
          <w:szCs w:val="24"/>
        </w:rPr>
        <w:t>Сетоловского</w:t>
      </w:r>
      <w:r>
        <w:rPr>
          <w:rFonts w:ascii="Times New Roman" w:hAnsi="Times New Roman" w:cs="Times New Roman"/>
          <w:sz w:val="24"/>
          <w:szCs w:val="24"/>
        </w:rPr>
        <w:t xml:space="preserve"> сельского поселения итоговую информацию. Оценка эффективности реализации программы будет осуществляться путем сопоставления запланированных и фактически исполненных программных мероприятий.</w:t>
      </w:r>
    </w:p>
    <w:p w:rsidR="00802B59" w:rsidRDefault="00802B59" w:rsidP="00802B59">
      <w:pPr>
        <w:jc w:val="both"/>
        <w:rPr>
          <w:rFonts w:ascii="Times New Roman" w:hAnsi="Times New Roman" w:cs="Times New Roman"/>
          <w:sz w:val="24"/>
          <w:szCs w:val="24"/>
        </w:rPr>
      </w:pPr>
    </w:p>
    <w:p w:rsidR="00802B59" w:rsidRDefault="00802B59" w:rsidP="00802B59">
      <w:pPr>
        <w:jc w:val="both"/>
        <w:rPr>
          <w:rFonts w:ascii="Times New Roman" w:hAnsi="Times New Roman" w:cs="Times New Roman"/>
          <w:sz w:val="24"/>
          <w:szCs w:val="24"/>
        </w:rPr>
      </w:pPr>
    </w:p>
    <w:p w:rsidR="00802B59" w:rsidRDefault="00802B59" w:rsidP="00802B59">
      <w:pPr>
        <w:jc w:val="both"/>
        <w:rPr>
          <w:rFonts w:ascii="Times New Roman" w:hAnsi="Times New Roman" w:cs="Times New Roman"/>
          <w:sz w:val="24"/>
          <w:szCs w:val="24"/>
        </w:rPr>
      </w:pPr>
    </w:p>
    <w:p w:rsidR="00802B59" w:rsidRDefault="00802B59" w:rsidP="00802B59">
      <w:pPr>
        <w:jc w:val="both"/>
        <w:rPr>
          <w:rFonts w:ascii="Times New Roman" w:hAnsi="Times New Roman" w:cs="Times New Roman"/>
          <w:sz w:val="24"/>
          <w:szCs w:val="24"/>
        </w:rPr>
      </w:pPr>
    </w:p>
    <w:p w:rsidR="00802B59" w:rsidRDefault="00802B59" w:rsidP="00802B59">
      <w:pPr>
        <w:jc w:val="both"/>
        <w:rPr>
          <w:rFonts w:ascii="Times New Roman" w:hAnsi="Times New Roman" w:cs="Times New Roman"/>
          <w:sz w:val="24"/>
          <w:szCs w:val="24"/>
        </w:rPr>
      </w:pPr>
    </w:p>
    <w:p w:rsidR="00802B59" w:rsidRDefault="00802B59" w:rsidP="00802B59">
      <w:pPr>
        <w:jc w:val="both"/>
        <w:rPr>
          <w:rFonts w:ascii="Times New Roman" w:hAnsi="Times New Roman" w:cs="Times New Roman"/>
          <w:sz w:val="24"/>
          <w:szCs w:val="24"/>
        </w:rPr>
      </w:pPr>
    </w:p>
    <w:p w:rsidR="00802B59" w:rsidRDefault="00802B59" w:rsidP="00802B59">
      <w:pPr>
        <w:jc w:val="both"/>
        <w:rPr>
          <w:rFonts w:ascii="Times New Roman" w:hAnsi="Times New Roman" w:cs="Times New Roman"/>
          <w:sz w:val="24"/>
          <w:szCs w:val="24"/>
        </w:rPr>
      </w:pPr>
    </w:p>
    <w:p w:rsidR="00802B59" w:rsidRDefault="00802B59" w:rsidP="00802B59">
      <w:pPr>
        <w:jc w:val="both"/>
        <w:rPr>
          <w:rFonts w:ascii="Times New Roman" w:hAnsi="Times New Roman" w:cs="Times New Roman"/>
          <w:sz w:val="24"/>
          <w:szCs w:val="24"/>
        </w:rPr>
      </w:pPr>
    </w:p>
    <w:p w:rsidR="00802B59" w:rsidRDefault="00802B59" w:rsidP="00802B59">
      <w:pPr>
        <w:jc w:val="both"/>
        <w:rPr>
          <w:rFonts w:ascii="Times New Roman" w:hAnsi="Times New Roman" w:cs="Times New Roman"/>
          <w:sz w:val="24"/>
          <w:szCs w:val="24"/>
        </w:rPr>
      </w:pPr>
    </w:p>
    <w:p w:rsidR="00802B59" w:rsidRDefault="00802B59" w:rsidP="00802B59">
      <w:pPr>
        <w:jc w:val="both"/>
        <w:rPr>
          <w:rFonts w:ascii="Times New Roman" w:hAnsi="Times New Roman" w:cs="Times New Roman"/>
          <w:sz w:val="24"/>
          <w:szCs w:val="24"/>
        </w:rPr>
      </w:pPr>
    </w:p>
    <w:p w:rsidR="00802B59" w:rsidRDefault="00802B59" w:rsidP="00802B59">
      <w:pPr>
        <w:jc w:val="both"/>
        <w:rPr>
          <w:rFonts w:ascii="Times New Roman" w:hAnsi="Times New Roman" w:cs="Times New Roman"/>
          <w:sz w:val="24"/>
          <w:szCs w:val="24"/>
        </w:rPr>
      </w:pPr>
    </w:p>
    <w:p w:rsidR="00802B59" w:rsidRDefault="00802B59" w:rsidP="00802B59">
      <w:pPr>
        <w:jc w:val="both"/>
        <w:rPr>
          <w:rFonts w:ascii="Times New Roman" w:hAnsi="Times New Roman" w:cs="Times New Roman"/>
          <w:sz w:val="24"/>
          <w:szCs w:val="24"/>
        </w:rPr>
      </w:pPr>
    </w:p>
    <w:p w:rsidR="00802B59" w:rsidRDefault="00802B59" w:rsidP="00802B59">
      <w:pPr>
        <w:jc w:val="both"/>
        <w:rPr>
          <w:rFonts w:ascii="Times New Roman" w:hAnsi="Times New Roman" w:cs="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46CBA" w:rsidRDefault="00346CBA" w:rsidP="00802B59">
      <w:pPr>
        <w:jc w:val="right"/>
        <w:rPr>
          <w:rFonts w:ascii="Times New Roman" w:hAnsi="Times New Roman"/>
          <w:sz w:val="24"/>
          <w:szCs w:val="24"/>
        </w:rPr>
      </w:pPr>
    </w:p>
    <w:p w:rsidR="00313FDE" w:rsidRDefault="00802B59" w:rsidP="00313FDE">
      <w:pPr>
        <w:ind w:firstLine="4820"/>
        <w:jc w:val="center"/>
        <w:rPr>
          <w:rFonts w:ascii="Times New Roman" w:hAnsi="Times New Roman"/>
          <w:sz w:val="20"/>
          <w:szCs w:val="20"/>
        </w:rPr>
      </w:pPr>
      <w:r w:rsidRPr="00313FDE">
        <w:rPr>
          <w:rFonts w:ascii="Times New Roman" w:hAnsi="Times New Roman"/>
          <w:sz w:val="20"/>
          <w:szCs w:val="20"/>
        </w:rPr>
        <w:lastRenderedPageBreak/>
        <w:t>При</w:t>
      </w:r>
      <w:r w:rsidR="00313FDE">
        <w:rPr>
          <w:rFonts w:ascii="Times New Roman" w:hAnsi="Times New Roman"/>
          <w:sz w:val="20"/>
          <w:szCs w:val="20"/>
        </w:rPr>
        <w:t>ложение</w:t>
      </w:r>
    </w:p>
    <w:p w:rsidR="00313FDE" w:rsidRDefault="00802B59" w:rsidP="00313FDE">
      <w:pPr>
        <w:ind w:firstLine="4820"/>
        <w:jc w:val="center"/>
        <w:rPr>
          <w:rFonts w:ascii="Times New Roman" w:hAnsi="Times New Roman"/>
          <w:sz w:val="20"/>
          <w:szCs w:val="20"/>
        </w:rPr>
      </w:pPr>
      <w:r w:rsidRPr="00313FDE">
        <w:rPr>
          <w:rFonts w:ascii="Times New Roman" w:hAnsi="Times New Roman"/>
          <w:sz w:val="20"/>
          <w:szCs w:val="20"/>
        </w:rPr>
        <w:t>к программе</w:t>
      </w:r>
      <w:r w:rsidR="00313FDE">
        <w:rPr>
          <w:rFonts w:ascii="Times New Roman" w:hAnsi="Times New Roman"/>
          <w:sz w:val="20"/>
          <w:szCs w:val="20"/>
        </w:rPr>
        <w:t xml:space="preserve"> «Комплексные </w:t>
      </w:r>
      <w:r w:rsidRPr="00313FDE">
        <w:rPr>
          <w:rFonts w:ascii="Times New Roman" w:hAnsi="Times New Roman"/>
          <w:sz w:val="20"/>
          <w:szCs w:val="20"/>
        </w:rPr>
        <w:t>меры</w:t>
      </w:r>
    </w:p>
    <w:p w:rsidR="00313FDE" w:rsidRDefault="00802B59" w:rsidP="00313FDE">
      <w:pPr>
        <w:ind w:firstLine="4820"/>
        <w:jc w:val="center"/>
        <w:rPr>
          <w:rFonts w:ascii="Times New Roman" w:hAnsi="Times New Roman"/>
          <w:sz w:val="20"/>
          <w:szCs w:val="20"/>
        </w:rPr>
      </w:pPr>
      <w:r w:rsidRPr="00313FDE">
        <w:rPr>
          <w:rFonts w:ascii="Times New Roman" w:hAnsi="Times New Roman"/>
          <w:sz w:val="20"/>
          <w:szCs w:val="20"/>
        </w:rPr>
        <w:t>профилактики терроризма и экстремизма</w:t>
      </w:r>
      <w:r w:rsidR="00313FDE">
        <w:rPr>
          <w:rFonts w:ascii="Times New Roman" w:hAnsi="Times New Roman"/>
          <w:sz w:val="20"/>
          <w:szCs w:val="20"/>
        </w:rPr>
        <w:t xml:space="preserve"> </w:t>
      </w:r>
      <w:r w:rsidRPr="00313FDE">
        <w:rPr>
          <w:rFonts w:ascii="Times New Roman" w:hAnsi="Times New Roman"/>
          <w:sz w:val="20"/>
          <w:szCs w:val="20"/>
        </w:rPr>
        <w:t>на</w:t>
      </w:r>
    </w:p>
    <w:p w:rsidR="00313FDE" w:rsidRDefault="00802B59" w:rsidP="00313FDE">
      <w:pPr>
        <w:ind w:firstLine="4820"/>
        <w:jc w:val="center"/>
        <w:rPr>
          <w:rFonts w:ascii="Times New Roman" w:hAnsi="Times New Roman"/>
          <w:sz w:val="20"/>
          <w:szCs w:val="20"/>
        </w:rPr>
      </w:pPr>
      <w:r w:rsidRPr="00313FDE">
        <w:rPr>
          <w:rFonts w:ascii="Times New Roman" w:hAnsi="Times New Roman"/>
          <w:sz w:val="20"/>
          <w:szCs w:val="20"/>
        </w:rPr>
        <w:t xml:space="preserve">территории </w:t>
      </w:r>
      <w:r w:rsidR="00313FDE">
        <w:rPr>
          <w:rFonts w:ascii="Times New Roman" w:hAnsi="Times New Roman"/>
          <w:sz w:val="20"/>
          <w:szCs w:val="20"/>
        </w:rPr>
        <w:t>МО «</w:t>
      </w:r>
      <w:r w:rsidR="00A0321A">
        <w:rPr>
          <w:rFonts w:ascii="Times New Roman" w:hAnsi="Times New Roman"/>
          <w:sz w:val="20"/>
          <w:szCs w:val="20"/>
        </w:rPr>
        <w:t>Сетоловское</w:t>
      </w:r>
      <w:r w:rsidRPr="00313FDE">
        <w:rPr>
          <w:rFonts w:ascii="Times New Roman" w:hAnsi="Times New Roman"/>
          <w:sz w:val="20"/>
          <w:szCs w:val="20"/>
        </w:rPr>
        <w:t xml:space="preserve"> сельско</w:t>
      </w:r>
      <w:r w:rsidR="00313FDE">
        <w:rPr>
          <w:rFonts w:ascii="Times New Roman" w:hAnsi="Times New Roman"/>
          <w:sz w:val="20"/>
          <w:szCs w:val="20"/>
        </w:rPr>
        <w:t>е</w:t>
      </w:r>
      <w:r w:rsidRPr="00313FDE">
        <w:rPr>
          <w:rFonts w:ascii="Times New Roman" w:hAnsi="Times New Roman"/>
          <w:sz w:val="20"/>
          <w:szCs w:val="20"/>
        </w:rPr>
        <w:t xml:space="preserve"> поселени</w:t>
      </w:r>
      <w:r w:rsidR="00313FDE">
        <w:rPr>
          <w:rFonts w:ascii="Times New Roman" w:hAnsi="Times New Roman"/>
          <w:sz w:val="20"/>
          <w:szCs w:val="20"/>
        </w:rPr>
        <w:t>е</w:t>
      </w:r>
      <w:r w:rsidRPr="00313FDE">
        <w:rPr>
          <w:rFonts w:ascii="Times New Roman" w:hAnsi="Times New Roman"/>
          <w:sz w:val="20"/>
          <w:szCs w:val="20"/>
        </w:rPr>
        <w:t xml:space="preserve"> »</w:t>
      </w:r>
    </w:p>
    <w:p w:rsidR="00802B59" w:rsidRPr="00313FDE" w:rsidRDefault="00346CBA" w:rsidP="00313FDE">
      <w:pPr>
        <w:ind w:firstLine="4820"/>
        <w:jc w:val="center"/>
        <w:rPr>
          <w:rFonts w:ascii="Times New Roman" w:hAnsi="Times New Roman"/>
          <w:sz w:val="20"/>
          <w:szCs w:val="20"/>
        </w:rPr>
      </w:pPr>
      <w:r w:rsidRPr="00313FDE">
        <w:rPr>
          <w:rFonts w:ascii="Times New Roman" w:hAnsi="Times New Roman"/>
          <w:sz w:val="20"/>
          <w:szCs w:val="20"/>
        </w:rPr>
        <w:t>на 2021</w:t>
      </w:r>
      <w:r w:rsidR="00802B59" w:rsidRPr="00313FDE">
        <w:rPr>
          <w:rFonts w:ascii="Times New Roman" w:hAnsi="Times New Roman"/>
          <w:sz w:val="20"/>
          <w:szCs w:val="20"/>
        </w:rPr>
        <w:t>-202</w:t>
      </w:r>
      <w:r w:rsidRPr="00313FDE">
        <w:rPr>
          <w:rFonts w:ascii="Times New Roman" w:hAnsi="Times New Roman"/>
          <w:sz w:val="20"/>
          <w:szCs w:val="20"/>
        </w:rPr>
        <w:t>4</w:t>
      </w:r>
      <w:r w:rsidR="00802B59" w:rsidRPr="00313FDE">
        <w:rPr>
          <w:rFonts w:ascii="Times New Roman" w:hAnsi="Times New Roman"/>
          <w:sz w:val="20"/>
          <w:szCs w:val="20"/>
        </w:rPr>
        <w:t xml:space="preserve"> годы</w:t>
      </w:r>
      <w:r w:rsidRPr="00313FDE">
        <w:rPr>
          <w:rFonts w:ascii="Times New Roman" w:hAnsi="Times New Roman"/>
          <w:sz w:val="20"/>
          <w:szCs w:val="20"/>
        </w:rPr>
        <w:t>»</w:t>
      </w:r>
      <w:r w:rsidR="00802B59" w:rsidRPr="00313FDE">
        <w:rPr>
          <w:rFonts w:ascii="Times New Roman" w:hAnsi="Times New Roman"/>
          <w:sz w:val="20"/>
          <w:szCs w:val="20"/>
        </w:rPr>
        <w:t>.</w:t>
      </w:r>
    </w:p>
    <w:p w:rsidR="00802B59" w:rsidRDefault="00802B59" w:rsidP="00802B59">
      <w:pPr>
        <w:jc w:val="right"/>
        <w:rPr>
          <w:rFonts w:ascii="Times New Roman" w:hAnsi="Times New Roman"/>
          <w:sz w:val="24"/>
          <w:szCs w:val="24"/>
        </w:rPr>
      </w:pPr>
    </w:p>
    <w:tbl>
      <w:tblPr>
        <w:tblW w:w="0" w:type="auto"/>
        <w:tblInd w:w="-540" w:type="dxa"/>
        <w:tblLayout w:type="fixed"/>
        <w:tblLook w:val="0000" w:firstRow="0" w:lastRow="0" w:firstColumn="0" w:lastColumn="0" w:noHBand="0" w:noVBand="0"/>
      </w:tblPr>
      <w:tblGrid>
        <w:gridCol w:w="534"/>
        <w:gridCol w:w="3714"/>
        <w:gridCol w:w="720"/>
        <w:gridCol w:w="900"/>
        <w:gridCol w:w="720"/>
        <w:gridCol w:w="720"/>
        <w:gridCol w:w="720"/>
        <w:gridCol w:w="716"/>
        <w:gridCol w:w="1815"/>
      </w:tblGrid>
      <w:tr w:rsidR="00802B59" w:rsidTr="00D27B9E">
        <w:trPr>
          <w:trHeight w:val="705"/>
        </w:trPr>
        <w:tc>
          <w:tcPr>
            <w:tcW w:w="534" w:type="dxa"/>
            <w:vMerge w:val="restart"/>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No</w:t>
            </w:r>
          </w:p>
          <w:p w:rsidR="00802B59" w:rsidRDefault="00802B59" w:rsidP="00D27B9E">
            <w:pPr>
              <w:rPr>
                <w:rFonts w:ascii="Times New Roman" w:hAnsi="Times New Roman"/>
                <w:sz w:val="24"/>
                <w:szCs w:val="24"/>
              </w:rPr>
            </w:pPr>
            <w:r>
              <w:rPr>
                <w:rFonts w:ascii="Times New Roman" w:hAnsi="Times New Roman"/>
                <w:sz w:val="24"/>
                <w:szCs w:val="24"/>
              </w:rPr>
              <w:t>п/</w:t>
            </w:r>
          </w:p>
          <w:p w:rsidR="00802B59" w:rsidRDefault="00802B59" w:rsidP="00D27B9E">
            <w:pPr>
              <w:rPr>
                <w:rFonts w:ascii="Times New Roman" w:hAnsi="Times New Roman"/>
                <w:sz w:val="24"/>
                <w:szCs w:val="24"/>
              </w:rPr>
            </w:pPr>
            <w:r>
              <w:rPr>
                <w:rFonts w:ascii="Times New Roman" w:hAnsi="Times New Roman"/>
                <w:sz w:val="24"/>
                <w:szCs w:val="24"/>
              </w:rPr>
              <w:t>п</w:t>
            </w:r>
          </w:p>
        </w:tc>
        <w:tc>
          <w:tcPr>
            <w:tcW w:w="3714" w:type="dxa"/>
            <w:vMerge w:val="restart"/>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Наименование мероприятий</w:t>
            </w:r>
          </w:p>
          <w:p w:rsidR="00802B59" w:rsidRDefault="00802B59" w:rsidP="00D27B9E">
            <w:pPr>
              <w:rPr>
                <w:rFonts w:ascii="Times New Roman" w:hAnsi="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срок</w:t>
            </w:r>
          </w:p>
          <w:p w:rsidR="00802B59" w:rsidRDefault="00802B59" w:rsidP="00D27B9E">
            <w:pPr>
              <w:rPr>
                <w:rFonts w:ascii="Times New Roman" w:hAnsi="Times New Roman"/>
                <w:sz w:val="24"/>
                <w:szCs w:val="24"/>
              </w:rPr>
            </w:pPr>
            <w:r>
              <w:rPr>
                <w:rFonts w:ascii="Times New Roman" w:hAnsi="Times New Roman"/>
                <w:sz w:val="24"/>
                <w:szCs w:val="24"/>
              </w:rPr>
              <w:t>ис-пол-не-</w:t>
            </w:r>
          </w:p>
          <w:p w:rsidR="00802B59" w:rsidRDefault="00802B59" w:rsidP="00D27B9E">
            <w:pPr>
              <w:rPr>
                <w:rFonts w:ascii="Times New Roman" w:hAnsi="Times New Roman"/>
                <w:sz w:val="24"/>
                <w:szCs w:val="24"/>
              </w:rPr>
            </w:pPr>
            <w:r>
              <w:rPr>
                <w:rFonts w:ascii="Times New Roman" w:hAnsi="Times New Roman"/>
                <w:sz w:val="24"/>
                <w:szCs w:val="24"/>
              </w:rPr>
              <w:t>ния</w:t>
            </w:r>
          </w:p>
          <w:p w:rsidR="00802B59" w:rsidRDefault="00802B59" w:rsidP="00D27B9E">
            <w:pPr>
              <w:rPr>
                <w:rFonts w:ascii="Times New Roman" w:hAnsi="Times New Roman"/>
                <w:sz w:val="24"/>
                <w:szCs w:val="24"/>
              </w:rPr>
            </w:pPr>
          </w:p>
          <w:p w:rsidR="00802B59" w:rsidRDefault="00802B59" w:rsidP="00D27B9E">
            <w:pPr>
              <w:rPr>
                <w:rFonts w:ascii="Times New Roman" w:hAnsi="Times New Roman"/>
                <w:sz w:val="24"/>
                <w:szCs w:val="24"/>
              </w:rPr>
            </w:pPr>
          </w:p>
        </w:tc>
        <w:tc>
          <w:tcPr>
            <w:tcW w:w="3776" w:type="dxa"/>
            <w:gridSpan w:val="5"/>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p>
          <w:p w:rsidR="00802B59" w:rsidRDefault="00802B59" w:rsidP="00D27B9E">
            <w:pPr>
              <w:jc w:val="center"/>
              <w:rPr>
                <w:rFonts w:ascii="Times New Roman" w:hAnsi="Times New Roman"/>
                <w:sz w:val="24"/>
                <w:szCs w:val="24"/>
              </w:rPr>
            </w:pPr>
            <w:r>
              <w:rPr>
                <w:rFonts w:ascii="Times New Roman" w:hAnsi="Times New Roman"/>
                <w:sz w:val="24"/>
                <w:szCs w:val="24"/>
              </w:rPr>
              <w:t>Объем финансирования</w:t>
            </w:r>
          </w:p>
          <w:p w:rsidR="00802B59" w:rsidRDefault="00802B59" w:rsidP="00D27B9E">
            <w:pPr>
              <w:rPr>
                <w:rFonts w:ascii="Times New Roman" w:hAnsi="Times New Roman"/>
                <w:sz w:val="24"/>
                <w:szCs w:val="24"/>
              </w:rPr>
            </w:pPr>
          </w:p>
        </w:tc>
        <w:tc>
          <w:tcPr>
            <w:tcW w:w="1815" w:type="dxa"/>
            <w:vMerge w:val="restart"/>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p>
          <w:p w:rsidR="00802B59" w:rsidRDefault="00802B59" w:rsidP="00D27B9E">
            <w:pPr>
              <w:rPr>
                <w:rFonts w:ascii="Times New Roman" w:hAnsi="Times New Roman"/>
                <w:sz w:val="24"/>
                <w:szCs w:val="24"/>
              </w:rPr>
            </w:pPr>
            <w:r>
              <w:rPr>
                <w:rFonts w:ascii="Times New Roman" w:hAnsi="Times New Roman"/>
                <w:sz w:val="24"/>
                <w:szCs w:val="24"/>
              </w:rPr>
              <w:t>Ответствен-ные исполни-тели</w:t>
            </w:r>
          </w:p>
          <w:p w:rsidR="00802B59" w:rsidRDefault="00802B59" w:rsidP="00D27B9E">
            <w:pPr>
              <w:rPr>
                <w:rFonts w:ascii="Times New Roman" w:hAnsi="Times New Roman"/>
                <w:sz w:val="24"/>
                <w:szCs w:val="24"/>
              </w:rPr>
            </w:pPr>
          </w:p>
        </w:tc>
      </w:tr>
      <w:tr w:rsidR="00802B59" w:rsidTr="00D27B9E">
        <w:trPr>
          <w:trHeight w:val="1014"/>
        </w:trPr>
        <w:tc>
          <w:tcPr>
            <w:tcW w:w="534" w:type="dxa"/>
            <w:vMerge/>
            <w:tcBorders>
              <w:top w:val="single" w:sz="4" w:space="0" w:color="auto"/>
              <w:left w:val="single" w:sz="4" w:space="0" w:color="auto"/>
              <w:bottom w:val="single" w:sz="4" w:space="0" w:color="auto"/>
              <w:right w:val="single" w:sz="4" w:space="0" w:color="auto"/>
            </w:tcBorders>
            <w:vAlign w:val="center"/>
          </w:tcPr>
          <w:p w:rsidR="00802B59" w:rsidRDefault="00802B59" w:rsidP="00D27B9E">
            <w:pPr>
              <w:widowControl/>
              <w:autoSpaceDE/>
              <w:autoSpaceDN/>
              <w:adjustRightInd/>
              <w:rPr>
                <w:rFonts w:ascii="Times New Roman" w:hAnsi="Times New Roman"/>
                <w:sz w:val="24"/>
                <w:szCs w:val="24"/>
              </w:rPr>
            </w:pPr>
          </w:p>
        </w:tc>
        <w:tc>
          <w:tcPr>
            <w:tcW w:w="3714" w:type="dxa"/>
            <w:vMerge/>
            <w:tcBorders>
              <w:top w:val="single" w:sz="4" w:space="0" w:color="auto"/>
              <w:left w:val="single" w:sz="4" w:space="0" w:color="auto"/>
              <w:bottom w:val="single" w:sz="4" w:space="0" w:color="auto"/>
              <w:right w:val="single" w:sz="4" w:space="0" w:color="auto"/>
            </w:tcBorders>
            <w:vAlign w:val="center"/>
          </w:tcPr>
          <w:p w:rsidR="00802B59" w:rsidRDefault="00802B59" w:rsidP="00D27B9E">
            <w:pPr>
              <w:widowControl/>
              <w:autoSpaceDE/>
              <w:autoSpaceDN/>
              <w:adjustRightInd/>
              <w:rPr>
                <w:rFonts w:ascii="Times New Roman" w:hAnsi="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802B59" w:rsidRDefault="00802B59" w:rsidP="00D27B9E">
            <w:pPr>
              <w:widowControl/>
              <w:autoSpaceDE/>
              <w:autoSpaceDN/>
              <w:adjustRightInd/>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802B59" w:rsidRDefault="00802B59" w:rsidP="00D27B9E">
            <w:pPr>
              <w:rPr>
                <w:rFonts w:ascii="Times New Roman" w:hAnsi="Times New Roman"/>
                <w:sz w:val="24"/>
                <w:szCs w:val="24"/>
              </w:rPr>
            </w:pPr>
            <w:r>
              <w:rPr>
                <w:rFonts w:ascii="Times New Roman" w:hAnsi="Times New Roman"/>
                <w:sz w:val="24"/>
                <w:szCs w:val="24"/>
              </w:rPr>
              <w:t>всего</w:t>
            </w:r>
          </w:p>
          <w:p w:rsidR="00802B59" w:rsidRDefault="00802B59" w:rsidP="00D27B9E">
            <w:pPr>
              <w:rPr>
                <w:rFonts w:ascii="Times New Roman" w:hAnsi="Times New Roman"/>
                <w:sz w:val="24"/>
                <w:szCs w:val="24"/>
              </w:rPr>
            </w:pPr>
            <w:r>
              <w:rPr>
                <w:rFonts w:ascii="Times New Roman" w:hAnsi="Times New Roman"/>
                <w:sz w:val="24"/>
                <w:szCs w:val="24"/>
              </w:rPr>
              <w:t>(тыс.</w:t>
            </w:r>
          </w:p>
          <w:p w:rsidR="00802B59" w:rsidRDefault="00802B59" w:rsidP="00D27B9E">
            <w:pPr>
              <w:rPr>
                <w:rFonts w:ascii="Times New Roman" w:hAnsi="Times New Roman"/>
                <w:sz w:val="24"/>
                <w:szCs w:val="24"/>
              </w:rPr>
            </w:pPr>
            <w:r>
              <w:rPr>
                <w:rFonts w:ascii="Times New Roman" w:hAnsi="Times New Roman"/>
                <w:sz w:val="24"/>
                <w:szCs w:val="24"/>
              </w:rPr>
              <w:t>руб.)</w:t>
            </w:r>
          </w:p>
        </w:tc>
        <w:tc>
          <w:tcPr>
            <w:tcW w:w="720" w:type="dxa"/>
            <w:tcBorders>
              <w:top w:val="single" w:sz="4" w:space="0" w:color="auto"/>
              <w:left w:val="single" w:sz="4" w:space="0" w:color="auto"/>
              <w:bottom w:val="single" w:sz="4" w:space="0" w:color="auto"/>
              <w:right w:val="single" w:sz="4" w:space="0" w:color="auto"/>
            </w:tcBorders>
          </w:tcPr>
          <w:p w:rsidR="00802B59" w:rsidRDefault="00802B59" w:rsidP="00D27B9E">
            <w:pPr>
              <w:spacing w:after="200" w:line="276" w:lineRule="auto"/>
              <w:rPr>
                <w:rFonts w:ascii="Times New Roman" w:hAnsi="Times New Roman"/>
                <w:sz w:val="24"/>
                <w:szCs w:val="24"/>
              </w:rPr>
            </w:pPr>
          </w:p>
          <w:p w:rsidR="00802B59" w:rsidRDefault="00802B59" w:rsidP="000B6ABF">
            <w:pPr>
              <w:spacing w:after="200" w:line="276" w:lineRule="auto"/>
              <w:rPr>
                <w:rFonts w:ascii="Times New Roman" w:hAnsi="Times New Roman"/>
                <w:sz w:val="24"/>
                <w:szCs w:val="24"/>
              </w:rPr>
            </w:pPr>
            <w:r>
              <w:rPr>
                <w:rFonts w:ascii="Times New Roman" w:hAnsi="Times New Roman"/>
                <w:sz w:val="24"/>
                <w:szCs w:val="24"/>
              </w:rPr>
              <w:t>20</w:t>
            </w:r>
            <w:r w:rsidR="001508C0">
              <w:rPr>
                <w:rFonts w:ascii="Times New Roman" w:hAnsi="Times New Roman"/>
                <w:sz w:val="24"/>
                <w:szCs w:val="24"/>
              </w:rPr>
              <w:t>2</w:t>
            </w:r>
            <w:r w:rsidR="000B6ABF">
              <w:rPr>
                <w:rFonts w:ascii="Times New Roman" w:hAnsi="Times New Roman"/>
                <w:sz w:val="24"/>
                <w:szCs w:val="24"/>
              </w:rPr>
              <w:t>3</w:t>
            </w:r>
          </w:p>
        </w:tc>
        <w:tc>
          <w:tcPr>
            <w:tcW w:w="720" w:type="dxa"/>
            <w:tcBorders>
              <w:top w:val="single" w:sz="4" w:space="0" w:color="auto"/>
              <w:left w:val="single" w:sz="4" w:space="0" w:color="auto"/>
              <w:bottom w:val="single" w:sz="4" w:space="0" w:color="auto"/>
              <w:right w:val="single" w:sz="4" w:space="0" w:color="auto"/>
            </w:tcBorders>
          </w:tcPr>
          <w:p w:rsidR="00802B59" w:rsidRDefault="00802B59" w:rsidP="00D27B9E">
            <w:pPr>
              <w:spacing w:after="200" w:line="276" w:lineRule="auto"/>
              <w:rPr>
                <w:rFonts w:ascii="Times New Roman" w:hAnsi="Times New Roman"/>
                <w:sz w:val="24"/>
                <w:szCs w:val="24"/>
              </w:rPr>
            </w:pPr>
          </w:p>
          <w:p w:rsidR="00802B59" w:rsidRDefault="00802B59" w:rsidP="000B6ABF">
            <w:pPr>
              <w:spacing w:after="200" w:line="276" w:lineRule="auto"/>
              <w:rPr>
                <w:rFonts w:ascii="Times New Roman" w:hAnsi="Times New Roman"/>
                <w:sz w:val="24"/>
                <w:szCs w:val="24"/>
              </w:rPr>
            </w:pPr>
            <w:r>
              <w:rPr>
                <w:rFonts w:ascii="Times New Roman" w:hAnsi="Times New Roman"/>
                <w:sz w:val="24"/>
                <w:szCs w:val="24"/>
              </w:rPr>
              <w:t>20</w:t>
            </w:r>
            <w:r w:rsidR="001508C0">
              <w:rPr>
                <w:rFonts w:ascii="Times New Roman" w:hAnsi="Times New Roman"/>
                <w:sz w:val="24"/>
                <w:szCs w:val="24"/>
              </w:rPr>
              <w:t>2</w:t>
            </w:r>
            <w:r w:rsidR="000B6ABF">
              <w:rPr>
                <w:rFonts w:ascii="Times New Roman" w:hAnsi="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p>
          <w:p w:rsidR="00802B59" w:rsidRDefault="00802B59" w:rsidP="00D27B9E">
            <w:pPr>
              <w:rPr>
                <w:rFonts w:ascii="Times New Roman" w:hAnsi="Times New Roman"/>
                <w:sz w:val="24"/>
                <w:szCs w:val="24"/>
              </w:rPr>
            </w:pPr>
          </w:p>
          <w:p w:rsidR="00802B59" w:rsidRDefault="00802B59" w:rsidP="000B6ABF">
            <w:pPr>
              <w:rPr>
                <w:rFonts w:ascii="Times New Roman" w:hAnsi="Times New Roman"/>
                <w:sz w:val="24"/>
                <w:szCs w:val="24"/>
              </w:rPr>
            </w:pPr>
            <w:r>
              <w:rPr>
                <w:rFonts w:ascii="Times New Roman" w:hAnsi="Times New Roman"/>
                <w:sz w:val="24"/>
                <w:szCs w:val="24"/>
              </w:rPr>
              <w:t>20</w:t>
            </w:r>
            <w:r w:rsidR="001508C0">
              <w:rPr>
                <w:rFonts w:ascii="Times New Roman" w:hAnsi="Times New Roman"/>
                <w:sz w:val="24"/>
                <w:szCs w:val="24"/>
              </w:rPr>
              <w:t>2</w:t>
            </w:r>
            <w:r w:rsidR="000B6ABF">
              <w:rPr>
                <w:rFonts w:ascii="Times New Roman" w:hAnsi="Times New Roman"/>
                <w:sz w:val="24"/>
                <w:szCs w:val="24"/>
              </w:rPr>
              <w:t>5</w:t>
            </w:r>
          </w:p>
        </w:tc>
        <w:tc>
          <w:tcPr>
            <w:tcW w:w="716" w:type="dxa"/>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p>
          <w:p w:rsidR="00802B59" w:rsidRDefault="00802B59" w:rsidP="00D27B9E">
            <w:pPr>
              <w:rPr>
                <w:rFonts w:ascii="Times New Roman" w:hAnsi="Times New Roman"/>
                <w:sz w:val="24"/>
                <w:szCs w:val="24"/>
              </w:rPr>
            </w:pPr>
          </w:p>
          <w:p w:rsidR="00802B59" w:rsidRDefault="00802B59" w:rsidP="000B6ABF">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6</w:t>
            </w:r>
          </w:p>
        </w:tc>
        <w:tc>
          <w:tcPr>
            <w:tcW w:w="1815" w:type="dxa"/>
            <w:vMerge/>
            <w:tcBorders>
              <w:top w:val="single" w:sz="4" w:space="0" w:color="auto"/>
              <w:left w:val="single" w:sz="4" w:space="0" w:color="auto"/>
              <w:bottom w:val="single" w:sz="4" w:space="0" w:color="auto"/>
              <w:right w:val="single" w:sz="4" w:space="0" w:color="auto"/>
            </w:tcBorders>
            <w:vAlign w:val="center"/>
          </w:tcPr>
          <w:p w:rsidR="00802B59" w:rsidRDefault="00802B59" w:rsidP="00D27B9E">
            <w:pPr>
              <w:widowControl/>
              <w:autoSpaceDE/>
              <w:autoSpaceDN/>
              <w:adjustRightInd/>
              <w:rPr>
                <w:rFonts w:ascii="Times New Roman" w:hAnsi="Times New Roman"/>
                <w:sz w:val="24"/>
                <w:szCs w:val="24"/>
              </w:rPr>
            </w:pPr>
          </w:p>
        </w:tc>
      </w:tr>
      <w:tr w:rsidR="00802B59" w:rsidTr="00D27B9E">
        <w:tc>
          <w:tcPr>
            <w:tcW w:w="534" w:type="dxa"/>
            <w:tcBorders>
              <w:top w:val="nil"/>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1</w:t>
            </w:r>
          </w:p>
        </w:tc>
        <w:tc>
          <w:tcPr>
            <w:tcW w:w="3714" w:type="dxa"/>
            <w:tcBorders>
              <w:top w:val="nil"/>
              <w:left w:val="single" w:sz="4" w:space="0" w:color="auto"/>
              <w:bottom w:val="single" w:sz="4" w:space="0" w:color="auto"/>
              <w:right w:val="single" w:sz="4" w:space="0" w:color="auto"/>
            </w:tcBorders>
          </w:tcPr>
          <w:p w:rsidR="00213B4F" w:rsidRDefault="00802B59" w:rsidP="00D27B9E">
            <w:pPr>
              <w:rPr>
                <w:rFonts w:ascii="Times New Roman" w:hAnsi="Times New Roman"/>
                <w:sz w:val="24"/>
                <w:szCs w:val="24"/>
              </w:rPr>
            </w:pPr>
            <w:r>
              <w:rPr>
                <w:rFonts w:ascii="Times New Roman" w:hAnsi="Times New Roman"/>
                <w:sz w:val="24"/>
                <w:szCs w:val="24"/>
              </w:rPr>
              <w:t xml:space="preserve">Организационные и пропагандистские </w:t>
            </w:r>
          </w:p>
          <w:p w:rsidR="00802B59" w:rsidRDefault="00802B59" w:rsidP="00D27B9E">
            <w:pPr>
              <w:rPr>
                <w:rFonts w:ascii="Times New Roman" w:hAnsi="Times New Roman"/>
                <w:sz w:val="24"/>
                <w:szCs w:val="24"/>
              </w:rPr>
            </w:pPr>
            <w:r>
              <w:rPr>
                <w:rFonts w:ascii="Times New Roman" w:hAnsi="Times New Roman"/>
                <w:sz w:val="24"/>
                <w:szCs w:val="24"/>
              </w:rPr>
              <w:t>мероприятия</w:t>
            </w:r>
          </w:p>
          <w:p w:rsidR="00802B59" w:rsidRDefault="00802B59" w:rsidP="00D27B9E">
            <w:pPr>
              <w:rPr>
                <w:rFonts w:ascii="Times New Roman" w:hAnsi="Times New Roman"/>
                <w:sz w:val="22"/>
                <w:szCs w:val="22"/>
              </w:rPr>
            </w:pPr>
          </w:p>
        </w:tc>
        <w:tc>
          <w:tcPr>
            <w:tcW w:w="720" w:type="dxa"/>
            <w:tcBorders>
              <w:top w:val="nil"/>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20</w:t>
            </w:r>
            <w:r w:rsidR="001508C0">
              <w:rPr>
                <w:rFonts w:ascii="Times New Roman" w:hAnsi="Times New Roman"/>
                <w:sz w:val="24"/>
                <w:szCs w:val="24"/>
              </w:rPr>
              <w:t>2</w:t>
            </w:r>
            <w:r w:rsidR="000B6ABF">
              <w:rPr>
                <w:rFonts w:ascii="Times New Roman" w:hAnsi="Times New Roman"/>
                <w:sz w:val="24"/>
                <w:szCs w:val="24"/>
              </w:rPr>
              <w:t>3</w:t>
            </w:r>
            <w:r>
              <w:rPr>
                <w:rFonts w:ascii="Times New Roman" w:hAnsi="Times New Roman"/>
                <w:sz w:val="24"/>
                <w:szCs w:val="24"/>
              </w:rPr>
              <w:t>-</w:t>
            </w:r>
          </w:p>
          <w:p w:rsidR="00802B59" w:rsidRDefault="001508C0" w:rsidP="00D27B9E">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6</w:t>
            </w:r>
          </w:p>
          <w:p w:rsidR="00802B59" w:rsidRDefault="00802B59" w:rsidP="00D27B9E">
            <w:pPr>
              <w:rPr>
                <w:rFonts w:ascii="Times New Roman" w:hAnsi="Times New Roman"/>
                <w:sz w:val="24"/>
                <w:szCs w:val="24"/>
              </w:rPr>
            </w:pPr>
          </w:p>
        </w:tc>
        <w:tc>
          <w:tcPr>
            <w:tcW w:w="900" w:type="dxa"/>
            <w:tcBorders>
              <w:top w:val="nil"/>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p>
        </w:tc>
        <w:tc>
          <w:tcPr>
            <w:tcW w:w="720" w:type="dxa"/>
            <w:tcBorders>
              <w:top w:val="nil"/>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p>
        </w:tc>
        <w:tc>
          <w:tcPr>
            <w:tcW w:w="720" w:type="dxa"/>
            <w:tcBorders>
              <w:top w:val="nil"/>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p>
        </w:tc>
        <w:tc>
          <w:tcPr>
            <w:tcW w:w="720" w:type="dxa"/>
            <w:tcBorders>
              <w:top w:val="nil"/>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p>
        </w:tc>
        <w:tc>
          <w:tcPr>
            <w:tcW w:w="716" w:type="dxa"/>
            <w:tcBorders>
              <w:top w:val="nil"/>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p>
        </w:tc>
        <w:tc>
          <w:tcPr>
            <w:tcW w:w="1815" w:type="dxa"/>
            <w:tcBorders>
              <w:top w:val="nil"/>
              <w:left w:val="single" w:sz="4" w:space="0" w:color="auto"/>
              <w:bottom w:val="single" w:sz="4" w:space="0" w:color="auto"/>
              <w:right w:val="single" w:sz="4" w:space="0" w:color="auto"/>
            </w:tcBorders>
          </w:tcPr>
          <w:p w:rsidR="00802B59" w:rsidRDefault="00A0321A" w:rsidP="00D27B9E">
            <w:pPr>
              <w:rPr>
                <w:rFonts w:ascii="Times New Roman" w:hAnsi="Times New Roman"/>
                <w:sz w:val="24"/>
                <w:szCs w:val="24"/>
              </w:rPr>
            </w:pPr>
            <w:r>
              <w:rPr>
                <w:rFonts w:ascii="Times New Roman" w:hAnsi="Times New Roman"/>
                <w:sz w:val="24"/>
                <w:szCs w:val="24"/>
              </w:rPr>
              <w:t>Сетоловская</w:t>
            </w:r>
            <w:r w:rsidR="00802B59">
              <w:rPr>
                <w:rFonts w:ascii="Times New Roman" w:hAnsi="Times New Roman"/>
                <w:sz w:val="24"/>
                <w:szCs w:val="24"/>
              </w:rPr>
              <w:t xml:space="preserve"> сельская администрация</w:t>
            </w:r>
          </w:p>
        </w:tc>
      </w:tr>
      <w:tr w:rsidR="00802B59" w:rsidTr="00D27B9E">
        <w:trPr>
          <w:trHeight w:val="1770"/>
        </w:trPr>
        <w:tc>
          <w:tcPr>
            <w:tcW w:w="534" w:type="dxa"/>
            <w:tcBorders>
              <w:top w:val="nil"/>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1.1</w:t>
            </w:r>
          </w:p>
        </w:tc>
        <w:tc>
          <w:tcPr>
            <w:tcW w:w="3714" w:type="dxa"/>
            <w:tcBorders>
              <w:top w:val="nil"/>
              <w:left w:val="single" w:sz="4" w:space="0" w:color="auto"/>
              <w:bottom w:val="single" w:sz="4" w:space="0" w:color="auto"/>
              <w:right w:val="single" w:sz="4" w:space="0" w:color="auto"/>
            </w:tcBorders>
          </w:tcPr>
          <w:p w:rsidR="00802B59" w:rsidRDefault="00802B59" w:rsidP="00D27B9E">
            <w:pPr>
              <w:rPr>
                <w:rFonts w:ascii="Times New Roman" w:hAnsi="Times New Roman"/>
                <w:sz w:val="22"/>
                <w:szCs w:val="22"/>
              </w:rPr>
            </w:pPr>
            <w:r>
              <w:rPr>
                <w:rFonts w:ascii="Times New Roman" w:hAnsi="Times New Roman"/>
                <w:sz w:val="22"/>
                <w:szCs w:val="22"/>
              </w:rPr>
              <w:t xml:space="preserve">Обобщить и распространить опыт проведения просветительских информационных мероприятий в учреждениях культуры, спорта, образования по формированию </w:t>
            </w:r>
            <w:r w:rsidR="00213B4F">
              <w:rPr>
                <w:rFonts w:ascii="Times New Roman" w:hAnsi="Times New Roman"/>
                <w:sz w:val="22"/>
                <w:szCs w:val="22"/>
              </w:rPr>
              <w:t>бдительности</w:t>
            </w:r>
            <w:r>
              <w:rPr>
                <w:rFonts w:ascii="Times New Roman" w:hAnsi="Times New Roman"/>
                <w:sz w:val="22"/>
                <w:szCs w:val="22"/>
              </w:rPr>
              <w:t xml:space="preserve"> и преодолению ксенофобии.</w:t>
            </w:r>
          </w:p>
          <w:p w:rsidR="00802B59" w:rsidRDefault="00802B59" w:rsidP="00D27B9E">
            <w:pPr>
              <w:rPr>
                <w:rFonts w:ascii="Times New Roman" w:hAnsi="Times New Roman"/>
                <w:sz w:val="22"/>
                <w:szCs w:val="22"/>
              </w:rPr>
            </w:pPr>
          </w:p>
        </w:tc>
        <w:tc>
          <w:tcPr>
            <w:tcW w:w="720" w:type="dxa"/>
            <w:tcBorders>
              <w:top w:val="nil"/>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20</w:t>
            </w:r>
            <w:r w:rsidR="001508C0">
              <w:rPr>
                <w:rFonts w:ascii="Times New Roman" w:hAnsi="Times New Roman"/>
                <w:sz w:val="24"/>
                <w:szCs w:val="24"/>
              </w:rPr>
              <w:t>2</w:t>
            </w:r>
            <w:r w:rsidR="000B6ABF">
              <w:rPr>
                <w:rFonts w:ascii="Times New Roman" w:hAnsi="Times New Roman"/>
                <w:sz w:val="24"/>
                <w:szCs w:val="24"/>
              </w:rPr>
              <w:t>3</w:t>
            </w:r>
            <w:r>
              <w:rPr>
                <w:rFonts w:ascii="Times New Roman" w:hAnsi="Times New Roman"/>
                <w:sz w:val="24"/>
                <w:szCs w:val="24"/>
              </w:rPr>
              <w:t>-</w:t>
            </w:r>
          </w:p>
          <w:p w:rsidR="00802B59" w:rsidRDefault="00802B59" w:rsidP="00D27B9E">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6</w:t>
            </w:r>
          </w:p>
          <w:p w:rsidR="00802B59" w:rsidRDefault="00802B59" w:rsidP="00D27B9E">
            <w:pPr>
              <w:rPr>
                <w:rFonts w:ascii="Times New Roman" w:hAnsi="Times New Roman"/>
                <w:sz w:val="24"/>
                <w:szCs w:val="24"/>
              </w:rPr>
            </w:pPr>
            <w:r>
              <w:rPr>
                <w:rFonts w:ascii="Times New Roman" w:hAnsi="Times New Roman"/>
                <w:sz w:val="24"/>
                <w:szCs w:val="24"/>
              </w:rPr>
              <w:t xml:space="preserve">                                                                                                          </w:t>
            </w:r>
          </w:p>
          <w:p w:rsidR="00802B59" w:rsidRDefault="00802B59" w:rsidP="00D27B9E">
            <w:pPr>
              <w:rPr>
                <w:rFonts w:ascii="Times New Roman" w:hAnsi="Times New Roman"/>
                <w:sz w:val="24"/>
                <w:szCs w:val="24"/>
              </w:rPr>
            </w:pPr>
          </w:p>
        </w:tc>
        <w:tc>
          <w:tcPr>
            <w:tcW w:w="900" w:type="dxa"/>
            <w:tcBorders>
              <w:top w:val="nil"/>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20" w:type="dxa"/>
            <w:tcBorders>
              <w:top w:val="nil"/>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20" w:type="dxa"/>
            <w:tcBorders>
              <w:top w:val="nil"/>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20" w:type="dxa"/>
            <w:tcBorders>
              <w:top w:val="nil"/>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16" w:type="dxa"/>
            <w:tcBorders>
              <w:top w:val="nil"/>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p>
        </w:tc>
        <w:tc>
          <w:tcPr>
            <w:tcW w:w="1815" w:type="dxa"/>
            <w:tcBorders>
              <w:top w:val="nil"/>
              <w:left w:val="single" w:sz="4" w:space="0" w:color="auto"/>
              <w:bottom w:val="single" w:sz="4" w:space="0" w:color="auto"/>
              <w:right w:val="single" w:sz="4" w:space="0" w:color="auto"/>
            </w:tcBorders>
          </w:tcPr>
          <w:p w:rsidR="00802B59" w:rsidRDefault="00A0321A" w:rsidP="00D27B9E">
            <w:pPr>
              <w:rPr>
                <w:rFonts w:ascii="Times New Roman" w:hAnsi="Times New Roman"/>
                <w:sz w:val="24"/>
                <w:szCs w:val="24"/>
              </w:rPr>
            </w:pPr>
            <w:r>
              <w:rPr>
                <w:rFonts w:ascii="Times New Roman" w:hAnsi="Times New Roman"/>
                <w:sz w:val="24"/>
                <w:szCs w:val="24"/>
              </w:rPr>
              <w:t>Сетоловская</w:t>
            </w:r>
            <w:r w:rsidR="00802B59">
              <w:rPr>
                <w:rFonts w:ascii="Times New Roman" w:hAnsi="Times New Roman"/>
                <w:sz w:val="24"/>
                <w:szCs w:val="24"/>
              </w:rPr>
              <w:t xml:space="preserve"> сельская администрация </w:t>
            </w:r>
          </w:p>
        </w:tc>
      </w:tr>
      <w:tr w:rsidR="00802B59" w:rsidTr="00D27B9E">
        <w:trPr>
          <w:trHeight w:val="1769"/>
        </w:trPr>
        <w:tc>
          <w:tcPr>
            <w:tcW w:w="534" w:type="dxa"/>
            <w:tcBorders>
              <w:top w:val="nil"/>
              <w:left w:val="single" w:sz="4" w:space="0" w:color="auto"/>
              <w:bottom w:val="nil"/>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2</w:t>
            </w:r>
          </w:p>
        </w:tc>
        <w:tc>
          <w:tcPr>
            <w:tcW w:w="3714" w:type="dxa"/>
            <w:tcBorders>
              <w:top w:val="nil"/>
              <w:left w:val="single" w:sz="4" w:space="0" w:color="auto"/>
              <w:bottom w:val="nil"/>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Распространение среди читателей библиотек информационных</w:t>
            </w:r>
          </w:p>
          <w:p w:rsidR="00802B59" w:rsidRDefault="00802B59" w:rsidP="00D27B9E">
            <w:pPr>
              <w:rPr>
                <w:rFonts w:ascii="Times New Roman" w:hAnsi="Times New Roman"/>
                <w:sz w:val="24"/>
                <w:szCs w:val="24"/>
              </w:rPr>
            </w:pPr>
            <w:r>
              <w:rPr>
                <w:rFonts w:ascii="Times New Roman" w:hAnsi="Times New Roman"/>
                <w:sz w:val="24"/>
                <w:szCs w:val="24"/>
              </w:rPr>
              <w:t>материалов, содействующих</w:t>
            </w:r>
          </w:p>
          <w:p w:rsidR="00802B59" w:rsidRDefault="00802B59" w:rsidP="00D27B9E">
            <w:pPr>
              <w:rPr>
                <w:rFonts w:ascii="Times New Roman" w:hAnsi="Times New Roman"/>
                <w:sz w:val="24"/>
                <w:szCs w:val="24"/>
              </w:rPr>
            </w:pPr>
            <w:r>
              <w:rPr>
                <w:rFonts w:ascii="Times New Roman" w:hAnsi="Times New Roman"/>
                <w:sz w:val="24"/>
                <w:szCs w:val="24"/>
              </w:rPr>
              <w:t>повышению уровня</w:t>
            </w:r>
          </w:p>
          <w:p w:rsidR="00802B59" w:rsidRDefault="00240662" w:rsidP="00D27B9E">
            <w:pPr>
              <w:rPr>
                <w:rFonts w:ascii="Times New Roman" w:hAnsi="Times New Roman"/>
                <w:sz w:val="24"/>
                <w:szCs w:val="24"/>
              </w:rPr>
            </w:pPr>
            <w:r>
              <w:rPr>
                <w:rFonts w:ascii="Times New Roman" w:hAnsi="Times New Roman"/>
                <w:sz w:val="24"/>
                <w:szCs w:val="24"/>
              </w:rPr>
              <w:t>бдительного, ответственного</w:t>
            </w:r>
          </w:p>
          <w:p w:rsidR="00802B59" w:rsidRDefault="00802B59" w:rsidP="00D27B9E">
            <w:pPr>
              <w:rPr>
                <w:rFonts w:ascii="Times New Roman" w:hAnsi="Times New Roman"/>
                <w:sz w:val="24"/>
                <w:szCs w:val="24"/>
              </w:rPr>
            </w:pPr>
            <w:r>
              <w:rPr>
                <w:rFonts w:ascii="Times New Roman" w:hAnsi="Times New Roman"/>
                <w:sz w:val="24"/>
                <w:szCs w:val="24"/>
              </w:rPr>
              <w:t>сознания молодежи</w:t>
            </w:r>
          </w:p>
          <w:p w:rsidR="00802B59" w:rsidRDefault="00802B59" w:rsidP="00D27B9E">
            <w:pPr>
              <w:rPr>
                <w:rFonts w:ascii="Times New Roman" w:hAnsi="Times New Roman"/>
                <w:sz w:val="24"/>
                <w:szCs w:val="24"/>
              </w:rPr>
            </w:pPr>
          </w:p>
        </w:tc>
        <w:tc>
          <w:tcPr>
            <w:tcW w:w="720" w:type="dxa"/>
            <w:tcBorders>
              <w:top w:val="nil"/>
              <w:left w:val="single" w:sz="4" w:space="0" w:color="auto"/>
              <w:bottom w:val="nil"/>
              <w:right w:val="single" w:sz="4" w:space="0" w:color="auto"/>
            </w:tcBorders>
          </w:tcPr>
          <w:p w:rsidR="001508C0" w:rsidRDefault="001508C0" w:rsidP="001508C0">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3</w:t>
            </w:r>
            <w:r>
              <w:rPr>
                <w:rFonts w:ascii="Times New Roman" w:hAnsi="Times New Roman"/>
                <w:sz w:val="24"/>
                <w:szCs w:val="24"/>
              </w:rPr>
              <w:t>-</w:t>
            </w:r>
          </w:p>
          <w:p w:rsidR="001508C0" w:rsidRDefault="001508C0" w:rsidP="001508C0">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6</w:t>
            </w:r>
          </w:p>
          <w:p w:rsidR="00802B59" w:rsidRDefault="00802B59" w:rsidP="00D27B9E">
            <w:pPr>
              <w:rPr>
                <w:rFonts w:ascii="Times New Roman" w:hAnsi="Times New Roman"/>
                <w:sz w:val="24"/>
                <w:szCs w:val="24"/>
              </w:rPr>
            </w:pPr>
          </w:p>
        </w:tc>
        <w:tc>
          <w:tcPr>
            <w:tcW w:w="900" w:type="dxa"/>
            <w:tcBorders>
              <w:top w:val="nil"/>
              <w:left w:val="single" w:sz="4" w:space="0" w:color="auto"/>
              <w:bottom w:val="nil"/>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2,0</w:t>
            </w:r>
          </w:p>
        </w:tc>
        <w:tc>
          <w:tcPr>
            <w:tcW w:w="720" w:type="dxa"/>
            <w:tcBorders>
              <w:top w:val="nil"/>
              <w:left w:val="single" w:sz="4" w:space="0" w:color="auto"/>
              <w:bottom w:val="nil"/>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0,5</w:t>
            </w:r>
          </w:p>
        </w:tc>
        <w:tc>
          <w:tcPr>
            <w:tcW w:w="720" w:type="dxa"/>
            <w:tcBorders>
              <w:top w:val="nil"/>
              <w:left w:val="single" w:sz="4" w:space="0" w:color="auto"/>
              <w:bottom w:val="nil"/>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0,5</w:t>
            </w:r>
          </w:p>
        </w:tc>
        <w:tc>
          <w:tcPr>
            <w:tcW w:w="720" w:type="dxa"/>
            <w:tcBorders>
              <w:top w:val="nil"/>
              <w:left w:val="single" w:sz="4" w:space="0" w:color="auto"/>
              <w:bottom w:val="nil"/>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0,5</w:t>
            </w:r>
          </w:p>
        </w:tc>
        <w:tc>
          <w:tcPr>
            <w:tcW w:w="716" w:type="dxa"/>
            <w:tcBorders>
              <w:top w:val="nil"/>
              <w:left w:val="single" w:sz="4" w:space="0" w:color="auto"/>
              <w:bottom w:val="nil"/>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0,5</w:t>
            </w:r>
          </w:p>
        </w:tc>
        <w:tc>
          <w:tcPr>
            <w:tcW w:w="1815" w:type="dxa"/>
            <w:tcBorders>
              <w:top w:val="nil"/>
              <w:left w:val="single" w:sz="4" w:space="0" w:color="auto"/>
              <w:bottom w:val="nil"/>
              <w:right w:val="single" w:sz="4" w:space="0" w:color="auto"/>
            </w:tcBorders>
          </w:tcPr>
          <w:p w:rsidR="00802B59" w:rsidRDefault="00A0321A" w:rsidP="00D27B9E">
            <w:pPr>
              <w:rPr>
                <w:rFonts w:ascii="Times New Roman" w:hAnsi="Times New Roman"/>
                <w:sz w:val="24"/>
                <w:szCs w:val="24"/>
              </w:rPr>
            </w:pPr>
            <w:r>
              <w:rPr>
                <w:rFonts w:ascii="Times New Roman" w:hAnsi="Times New Roman"/>
                <w:sz w:val="24"/>
                <w:szCs w:val="24"/>
              </w:rPr>
              <w:t>Сетоловская</w:t>
            </w:r>
            <w:r w:rsidR="00802B59">
              <w:rPr>
                <w:rFonts w:ascii="Times New Roman" w:hAnsi="Times New Roman"/>
                <w:sz w:val="24"/>
                <w:szCs w:val="24"/>
              </w:rPr>
              <w:t xml:space="preserve"> сельская администрация </w:t>
            </w:r>
          </w:p>
        </w:tc>
      </w:tr>
      <w:tr w:rsidR="00802B59" w:rsidTr="00D27B9E">
        <w:trPr>
          <w:trHeight w:val="3358"/>
        </w:trPr>
        <w:tc>
          <w:tcPr>
            <w:tcW w:w="534" w:type="dxa"/>
            <w:tcBorders>
              <w:top w:val="nil"/>
              <w:left w:val="single" w:sz="4" w:space="0" w:color="auto"/>
              <w:bottom w:val="nil"/>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3</w:t>
            </w:r>
          </w:p>
        </w:tc>
        <w:tc>
          <w:tcPr>
            <w:tcW w:w="3714" w:type="dxa"/>
            <w:tcBorders>
              <w:top w:val="single" w:sz="4" w:space="0" w:color="auto"/>
              <w:left w:val="single" w:sz="4" w:space="0" w:color="auto"/>
              <w:bottom w:val="nil"/>
              <w:right w:val="single" w:sz="4" w:space="0" w:color="auto"/>
            </w:tcBorders>
          </w:tcPr>
          <w:p w:rsidR="00802B59" w:rsidRDefault="00802B59" w:rsidP="00240662">
            <w:pPr>
              <w:rPr>
                <w:rFonts w:ascii="Times New Roman" w:hAnsi="Times New Roman"/>
                <w:sz w:val="24"/>
                <w:szCs w:val="24"/>
              </w:rPr>
            </w:pPr>
            <w:r>
              <w:rPr>
                <w:rFonts w:ascii="Times New Roman" w:hAnsi="Times New Roman"/>
                <w:sz w:val="24"/>
                <w:szCs w:val="24"/>
              </w:rPr>
              <w:t xml:space="preserve">Организация работы учреждений культуры и спорта по </w:t>
            </w:r>
            <w:r w:rsidR="00240662">
              <w:rPr>
                <w:rFonts w:ascii="Times New Roman" w:hAnsi="Times New Roman"/>
                <w:sz w:val="24"/>
                <w:szCs w:val="24"/>
              </w:rPr>
              <w:t>воспитанию</w:t>
            </w:r>
            <w:r>
              <w:rPr>
                <w:rFonts w:ascii="Times New Roman" w:hAnsi="Times New Roman"/>
                <w:sz w:val="24"/>
                <w:szCs w:val="24"/>
              </w:rPr>
              <w:t xml:space="preserve"> в сознании молодых людей идеи личной и коллективной обязанности уважать права человека и разнообразие в нашем обществе культурных, этнических, религио</w:t>
            </w:r>
            <w:r w:rsidR="00240662">
              <w:rPr>
                <w:rFonts w:ascii="Times New Roman" w:hAnsi="Times New Roman"/>
                <w:sz w:val="24"/>
                <w:szCs w:val="24"/>
              </w:rPr>
              <w:t>з</w:t>
            </w:r>
            <w:r>
              <w:rPr>
                <w:rFonts w:ascii="Times New Roman" w:hAnsi="Times New Roman"/>
                <w:sz w:val="24"/>
                <w:szCs w:val="24"/>
              </w:rPr>
              <w:t>ных, политических и иных различий между людьми, формированию нетерпимости к любым, проявлениям экстремизма.</w:t>
            </w:r>
          </w:p>
        </w:tc>
        <w:tc>
          <w:tcPr>
            <w:tcW w:w="720" w:type="dxa"/>
            <w:tcBorders>
              <w:top w:val="single" w:sz="4" w:space="0" w:color="auto"/>
              <w:left w:val="single" w:sz="4" w:space="0" w:color="auto"/>
              <w:bottom w:val="nil"/>
              <w:right w:val="single" w:sz="4" w:space="0" w:color="auto"/>
            </w:tcBorders>
          </w:tcPr>
          <w:p w:rsidR="001508C0" w:rsidRDefault="001508C0" w:rsidP="001508C0">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3</w:t>
            </w:r>
            <w:r>
              <w:rPr>
                <w:rFonts w:ascii="Times New Roman" w:hAnsi="Times New Roman"/>
                <w:sz w:val="24"/>
                <w:szCs w:val="24"/>
              </w:rPr>
              <w:t>-</w:t>
            </w:r>
          </w:p>
          <w:p w:rsidR="001508C0" w:rsidRDefault="001508C0" w:rsidP="001508C0">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6</w:t>
            </w:r>
          </w:p>
          <w:p w:rsidR="00802B59" w:rsidRDefault="00802B59" w:rsidP="00D27B9E">
            <w:pPr>
              <w:rPr>
                <w:rFonts w:ascii="Times New Roman" w:hAnsi="Times New Roman"/>
                <w:sz w:val="24"/>
                <w:szCs w:val="24"/>
              </w:rPr>
            </w:pPr>
          </w:p>
        </w:tc>
        <w:tc>
          <w:tcPr>
            <w:tcW w:w="900" w:type="dxa"/>
            <w:tcBorders>
              <w:top w:val="single" w:sz="4" w:space="0" w:color="auto"/>
              <w:left w:val="single" w:sz="4" w:space="0" w:color="auto"/>
              <w:bottom w:val="nil"/>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nil"/>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nil"/>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nil"/>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16" w:type="dxa"/>
            <w:tcBorders>
              <w:top w:val="single" w:sz="4" w:space="0" w:color="auto"/>
              <w:left w:val="single" w:sz="4" w:space="0" w:color="auto"/>
              <w:bottom w:val="nil"/>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1815" w:type="dxa"/>
            <w:tcBorders>
              <w:top w:val="single" w:sz="4" w:space="0" w:color="auto"/>
              <w:left w:val="single" w:sz="4" w:space="0" w:color="auto"/>
              <w:bottom w:val="nil"/>
              <w:right w:val="single" w:sz="4" w:space="0" w:color="auto"/>
            </w:tcBorders>
          </w:tcPr>
          <w:p w:rsidR="00802B59" w:rsidRDefault="00A0321A" w:rsidP="00D27B9E">
            <w:pPr>
              <w:rPr>
                <w:rFonts w:ascii="Times New Roman" w:hAnsi="Times New Roman"/>
                <w:sz w:val="24"/>
                <w:szCs w:val="24"/>
              </w:rPr>
            </w:pPr>
            <w:r>
              <w:rPr>
                <w:rFonts w:ascii="Times New Roman" w:hAnsi="Times New Roman"/>
                <w:sz w:val="24"/>
                <w:szCs w:val="24"/>
              </w:rPr>
              <w:t>Сетоловская</w:t>
            </w:r>
            <w:r w:rsidR="00802B59">
              <w:rPr>
                <w:rFonts w:ascii="Times New Roman" w:hAnsi="Times New Roman"/>
                <w:sz w:val="24"/>
                <w:szCs w:val="24"/>
              </w:rPr>
              <w:t xml:space="preserve"> сельская администрация </w:t>
            </w:r>
          </w:p>
        </w:tc>
      </w:tr>
      <w:tr w:rsidR="00802B59" w:rsidTr="00D27B9E">
        <w:trPr>
          <w:trHeight w:val="1966"/>
        </w:trPr>
        <w:tc>
          <w:tcPr>
            <w:tcW w:w="534" w:type="dxa"/>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4</w:t>
            </w:r>
          </w:p>
        </w:tc>
        <w:tc>
          <w:tcPr>
            <w:tcW w:w="3714" w:type="dxa"/>
            <w:tcBorders>
              <w:top w:val="single" w:sz="4" w:space="0" w:color="auto"/>
              <w:left w:val="single" w:sz="4" w:space="0" w:color="auto"/>
              <w:bottom w:val="single" w:sz="4" w:space="0" w:color="auto"/>
              <w:right w:val="single" w:sz="4" w:space="0" w:color="auto"/>
            </w:tcBorders>
          </w:tcPr>
          <w:p w:rsidR="00802B59" w:rsidRDefault="00802B59" w:rsidP="00240662">
            <w:pPr>
              <w:spacing w:after="200" w:line="276" w:lineRule="auto"/>
              <w:rPr>
                <w:rFonts w:ascii="Times New Roman" w:hAnsi="Times New Roman"/>
                <w:sz w:val="24"/>
                <w:szCs w:val="24"/>
              </w:rPr>
            </w:pPr>
            <w:r>
              <w:rPr>
                <w:rFonts w:ascii="Times New Roman" w:hAnsi="Times New Roman"/>
                <w:sz w:val="24"/>
                <w:szCs w:val="24"/>
              </w:rPr>
              <w:t xml:space="preserve">Информирование населения по вопросам  противодействия терроризму, предупреждению террористических актов, </w:t>
            </w:r>
            <w:r w:rsidR="00D17A1A">
              <w:rPr>
                <w:rFonts w:ascii="Times New Roman" w:hAnsi="Times New Roman"/>
                <w:sz w:val="24"/>
                <w:szCs w:val="24"/>
              </w:rPr>
              <w:t xml:space="preserve">реагированию и </w:t>
            </w:r>
            <w:r>
              <w:rPr>
                <w:rFonts w:ascii="Times New Roman" w:hAnsi="Times New Roman"/>
                <w:sz w:val="24"/>
                <w:szCs w:val="24"/>
              </w:rPr>
              <w:t xml:space="preserve">поведению в условиях возникновения </w:t>
            </w:r>
            <w:r w:rsidR="00D17A1A">
              <w:rPr>
                <w:rFonts w:ascii="Times New Roman" w:hAnsi="Times New Roman"/>
                <w:sz w:val="24"/>
                <w:szCs w:val="24"/>
              </w:rPr>
              <w:t xml:space="preserve">угрозы </w:t>
            </w:r>
            <w:r>
              <w:rPr>
                <w:rFonts w:ascii="Times New Roman" w:hAnsi="Times New Roman"/>
                <w:sz w:val="24"/>
                <w:szCs w:val="24"/>
              </w:rPr>
              <w:t>ЧС</w:t>
            </w:r>
            <w:r w:rsidR="00D17A1A">
              <w:rPr>
                <w:rFonts w:ascii="Times New Roman" w:hAnsi="Times New Roman"/>
                <w:sz w:val="24"/>
                <w:szCs w:val="24"/>
              </w:rPr>
              <w:t>, или самой ЧС.</w:t>
            </w: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1508C0" w:rsidRDefault="001508C0" w:rsidP="001508C0">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3</w:t>
            </w:r>
            <w:r>
              <w:rPr>
                <w:rFonts w:ascii="Times New Roman" w:hAnsi="Times New Roman"/>
                <w:sz w:val="24"/>
                <w:szCs w:val="24"/>
              </w:rPr>
              <w:t>-</w:t>
            </w:r>
          </w:p>
          <w:p w:rsidR="001508C0" w:rsidRDefault="001508C0" w:rsidP="001508C0">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6</w:t>
            </w:r>
          </w:p>
          <w:p w:rsidR="00802B59" w:rsidRDefault="00802B59" w:rsidP="00D27B9E">
            <w:pPr>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p>
        </w:tc>
        <w:tc>
          <w:tcPr>
            <w:tcW w:w="1815" w:type="dxa"/>
            <w:tcBorders>
              <w:top w:val="single" w:sz="4" w:space="0" w:color="auto"/>
              <w:left w:val="single" w:sz="4" w:space="0" w:color="auto"/>
              <w:bottom w:val="single" w:sz="4" w:space="0" w:color="auto"/>
              <w:right w:val="single" w:sz="4" w:space="0" w:color="auto"/>
            </w:tcBorders>
          </w:tcPr>
          <w:p w:rsidR="00802B59" w:rsidRDefault="00A0321A" w:rsidP="00D27B9E">
            <w:pPr>
              <w:rPr>
                <w:rFonts w:ascii="Times New Roman" w:hAnsi="Times New Roman"/>
                <w:sz w:val="24"/>
                <w:szCs w:val="24"/>
              </w:rPr>
            </w:pPr>
            <w:r>
              <w:rPr>
                <w:rFonts w:ascii="Times New Roman" w:hAnsi="Times New Roman"/>
                <w:sz w:val="24"/>
                <w:szCs w:val="24"/>
              </w:rPr>
              <w:t>Сетоловская</w:t>
            </w:r>
            <w:r w:rsidR="00802B59">
              <w:rPr>
                <w:rFonts w:ascii="Times New Roman" w:hAnsi="Times New Roman"/>
                <w:sz w:val="24"/>
                <w:szCs w:val="24"/>
              </w:rPr>
              <w:t xml:space="preserve"> сельская администрация</w:t>
            </w:r>
          </w:p>
          <w:p w:rsidR="00802B59" w:rsidRDefault="00802B59" w:rsidP="00D27B9E">
            <w:pPr>
              <w:spacing w:after="200" w:line="276" w:lineRule="auto"/>
              <w:rPr>
                <w:rFonts w:ascii="Times New Roman" w:hAnsi="Times New Roman"/>
                <w:sz w:val="24"/>
                <w:szCs w:val="24"/>
              </w:rPr>
            </w:pPr>
          </w:p>
        </w:tc>
      </w:tr>
      <w:tr w:rsidR="00802B59" w:rsidTr="00D27B9E">
        <w:tc>
          <w:tcPr>
            <w:tcW w:w="534" w:type="dxa"/>
            <w:tcBorders>
              <w:top w:val="nil"/>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lastRenderedPageBreak/>
              <w:t>5</w:t>
            </w:r>
          </w:p>
        </w:tc>
        <w:tc>
          <w:tcPr>
            <w:tcW w:w="3714" w:type="dxa"/>
            <w:tcBorders>
              <w:top w:val="nil"/>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Разработка мероприятий</w:t>
            </w:r>
            <w:r w:rsidR="00D17A1A">
              <w:rPr>
                <w:rFonts w:ascii="Times New Roman" w:hAnsi="Times New Roman"/>
                <w:sz w:val="24"/>
                <w:szCs w:val="24"/>
              </w:rPr>
              <w:t xml:space="preserve"> и </w:t>
            </w:r>
          </w:p>
          <w:p w:rsidR="00802B59" w:rsidRDefault="00802B59" w:rsidP="00D27B9E">
            <w:pPr>
              <w:rPr>
                <w:rFonts w:ascii="Times New Roman" w:hAnsi="Times New Roman"/>
                <w:sz w:val="24"/>
                <w:szCs w:val="24"/>
              </w:rPr>
            </w:pPr>
            <w:r>
              <w:rPr>
                <w:rFonts w:ascii="Times New Roman" w:hAnsi="Times New Roman"/>
                <w:sz w:val="24"/>
                <w:szCs w:val="24"/>
              </w:rPr>
              <w:t>профилактических мер,</w:t>
            </w:r>
          </w:p>
          <w:p w:rsidR="00802B59" w:rsidRDefault="00802B59" w:rsidP="00D27B9E">
            <w:pPr>
              <w:rPr>
                <w:rFonts w:ascii="Times New Roman" w:hAnsi="Times New Roman"/>
                <w:sz w:val="24"/>
                <w:szCs w:val="24"/>
              </w:rPr>
            </w:pPr>
            <w:r>
              <w:rPr>
                <w:rFonts w:ascii="Times New Roman" w:hAnsi="Times New Roman"/>
                <w:sz w:val="24"/>
                <w:szCs w:val="24"/>
              </w:rPr>
              <w:t>направленных на предупреждение экстремистской</w:t>
            </w:r>
          </w:p>
          <w:p w:rsidR="00802B59" w:rsidRDefault="00802B59" w:rsidP="00D27B9E">
            <w:pPr>
              <w:rPr>
                <w:rFonts w:ascii="Times New Roman" w:hAnsi="Times New Roman"/>
                <w:sz w:val="24"/>
                <w:szCs w:val="24"/>
              </w:rPr>
            </w:pPr>
            <w:r>
              <w:rPr>
                <w:rFonts w:ascii="Times New Roman" w:hAnsi="Times New Roman"/>
                <w:sz w:val="24"/>
                <w:szCs w:val="24"/>
              </w:rPr>
              <w:t>деятельности, в том числе на выявление и последующее</w:t>
            </w:r>
          </w:p>
          <w:p w:rsidR="00802B59" w:rsidRDefault="00802B59" w:rsidP="00D27B9E">
            <w:pPr>
              <w:rPr>
                <w:rFonts w:ascii="Times New Roman" w:hAnsi="Times New Roman"/>
                <w:sz w:val="24"/>
                <w:szCs w:val="24"/>
              </w:rPr>
            </w:pPr>
            <w:r>
              <w:rPr>
                <w:rFonts w:ascii="Times New Roman" w:hAnsi="Times New Roman"/>
                <w:sz w:val="24"/>
                <w:szCs w:val="24"/>
              </w:rPr>
              <w:t>устранение причин и условий,</w:t>
            </w:r>
          </w:p>
          <w:p w:rsidR="00802B59" w:rsidRDefault="00802B59" w:rsidP="005D64D9">
            <w:pPr>
              <w:rPr>
                <w:rFonts w:ascii="Times New Roman" w:hAnsi="Times New Roman"/>
                <w:sz w:val="24"/>
                <w:szCs w:val="24"/>
              </w:rPr>
            </w:pPr>
            <w:r>
              <w:rPr>
                <w:rFonts w:ascii="Times New Roman" w:hAnsi="Times New Roman"/>
                <w:sz w:val="24"/>
                <w:szCs w:val="24"/>
              </w:rPr>
              <w:t>способствующих осуществлению экстремистской деятельности</w:t>
            </w:r>
          </w:p>
        </w:tc>
        <w:tc>
          <w:tcPr>
            <w:tcW w:w="720" w:type="dxa"/>
            <w:tcBorders>
              <w:top w:val="nil"/>
              <w:left w:val="single" w:sz="4" w:space="0" w:color="auto"/>
              <w:bottom w:val="single" w:sz="4" w:space="0" w:color="auto"/>
              <w:right w:val="single" w:sz="4" w:space="0" w:color="auto"/>
            </w:tcBorders>
          </w:tcPr>
          <w:p w:rsidR="001508C0" w:rsidRDefault="001508C0" w:rsidP="001508C0">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3</w:t>
            </w:r>
            <w:r>
              <w:rPr>
                <w:rFonts w:ascii="Times New Roman" w:hAnsi="Times New Roman"/>
                <w:sz w:val="24"/>
                <w:szCs w:val="24"/>
              </w:rPr>
              <w:t>-</w:t>
            </w:r>
          </w:p>
          <w:p w:rsidR="001508C0" w:rsidRDefault="001508C0" w:rsidP="001508C0">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6</w:t>
            </w:r>
          </w:p>
          <w:p w:rsidR="00802B59" w:rsidRDefault="00802B59" w:rsidP="00D27B9E">
            <w:pPr>
              <w:rPr>
                <w:rFonts w:ascii="Times New Roman" w:hAnsi="Times New Roman"/>
                <w:sz w:val="24"/>
                <w:szCs w:val="24"/>
              </w:rPr>
            </w:pPr>
          </w:p>
        </w:tc>
        <w:tc>
          <w:tcPr>
            <w:tcW w:w="900" w:type="dxa"/>
            <w:tcBorders>
              <w:top w:val="nil"/>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w:t>
            </w:r>
          </w:p>
        </w:tc>
        <w:tc>
          <w:tcPr>
            <w:tcW w:w="720" w:type="dxa"/>
            <w:tcBorders>
              <w:top w:val="nil"/>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20" w:type="dxa"/>
            <w:tcBorders>
              <w:top w:val="nil"/>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20" w:type="dxa"/>
            <w:tcBorders>
              <w:top w:val="nil"/>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16" w:type="dxa"/>
            <w:tcBorders>
              <w:top w:val="nil"/>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1815" w:type="dxa"/>
            <w:tcBorders>
              <w:top w:val="nil"/>
              <w:left w:val="single" w:sz="4" w:space="0" w:color="auto"/>
              <w:bottom w:val="single" w:sz="4" w:space="0" w:color="auto"/>
              <w:right w:val="single" w:sz="4" w:space="0" w:color="auto"/>
            </w:tcBorders>
          </w:tcPr>
          <w:p w:rsidR="00802B59" w:rsidRDefault="00A0321A" w:rsidP="00D27B9E">
            <w:pPr>
              <w:rPr>
                <w:rFonts w:ascii="Times New Roman" w:hAnsi="Times New Roman"/>
                <w:sz w:val="24"/>
                <w:szCs w:val="24"/>
              </w:rPr>
            </w:pPr>
            <w:r>
              <w:rPr>
                <w:rFonts w:ascii="Times New Roman" w:hAnsi="Times New Roman"/>
                <w:sz w:val="24"/>
                <w:szCs w:val="24"/>
              </w:rPr>
              <w:t>Сетоловская</w:t>
            </w:r>
            <w:r w:rsidR="00802B59">
              <w:rPr>
                <w:rFonts w:ascii="Times New Roman" w:hAnsi="Times New Roman"/>
                <w:sz w:val="24"/>
                <w:szCs w:val="24"/>
              </w:rPr>
              <w:t xml:space="preserve"> сельская администрация </w:t>
            </w:r>
          </w:p>
        </w:tc>
      </w:tr>
      <w:tr w:rsidR="00802B59" w:rsidTr="00D27B9E">
        <w:tc>
          <w:tcPr>
            <w:tcW w:w="534" w:type="dxa"/>
            <w:tcBorders>
              <w:top w:val="nil"/>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6</w:t>
            </w:r>
          </w:p>
        </w:tc>
        <w:tc>
          <w:tcPr>
            <w:tcW w:w="3714" w:type="dxa"/>
            <w:tcBorders>
              <w:top w:val="nil"/>
              <w:left w:val="single" w:sz="4" w:space="0" w:color="auto"/>
              <w:bottom w:val="single" w:sz="4" w:space="0" w:color="auto"/>
              <w:right w:val="single" w:sz="4" w:space="0" w:color="auto"/>
            </w:tcBorders>
          </w:tcPr>
          <w:p w:rsidR="00802B59" w:rsidRDefault="00802B59" w:rsidP="005D64D9">
            <w:pPr>
              <w:rPr>
                <w:rFonts w:ascii="Times New Roman" w:hAnsi="Times New Roman"/>
                <w:sz w:val="24"/>
                <w:szCs w:val="24"/>
              </w:rPr>
            </w:pPr>
            <w:r>
              <w:rPr>
                <w:rFonts w:ascii="Times New Roman" w:hAnsi="Times New Roman"/>
                <w:sz w:val="24"/>
                <w:szCs w:val="24"/>
              </w:rPr>
              <w:t>Проведение мероприятий по укреплению межнационального и межконфессионального согласия, социальной и культурной адаптации мигрантов, профилактика проявлений терроризма, экстремизма и межнациональных отношений</w:t>
            </w:r>
            <w:r w:rsidR="005D64D9">
              <w:rPr>
                <w:rFonts w:ascii="Times New Roman" w:hAnsi="Times New Roman"/>
                <w:sz w:val="24"/>
                <w:szCs w:val="24"/>
              </w:rPr>
              <w:t>, в т.ч. на почве религиозных вер.</w:t>
            </w:r>
          </w:p>
        </w:tc>
        <w:tc>
          <w:tcPr>
            <w:tcW w:w="720" w:type="dxa"/>
            <w:tcBorders>
              <w:top w:val="nil"/>
              <w:left w:val="single" w:sz="4" w:space="0" w:color="auto"/>
              <w:bottom w:val="single" w:sz="4" w:space="0" w:color="auto"/>
              <w:right w:val="single" w:sz="4" w:space="0" w:color="auto"/>
            </w:tcBorders>
          </w:tcPr>
          <w:p w:rsidR="001508C0" w:rsidRDefault="001508C0" w:rsidP="001508C0">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3</w:t>
            </w:r>
            <w:r>
              <w:rPr>
                <w:rFonts w:ascii="Times New Roman" w:hAnsi="Times New Roman"/>
                <w:sz w:val="24"/>
                <w:szCs w:val="24"/>
              </w:rPr>
              <w:t>-</w:t>
            </w:r>
          </w:p>
          <w:p w:rsidR="001508C0" w:rsidRDefault="001508C0" w:rsidP="001508C0">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6</w:t>
            </w:r>
          </w:p>
          <w:p w:rsidR="00802B59" w:rsidRDefault="00802B59" w:rsidP="00D27B9E">
            <w:pPr>
              <w:rPr>
                <w:rFonts w:ascii="Times New Roman" w:hAnsi="Times New Roman"/>
                <w:sz w:val="24"/>
                <w:szCs w:val="24"/>
              </w:rPr>
            </w:pPr>
          </w:p>
        </w:tc>
        <w:tc>
          <w:tcPr>
            <w:tcW w:w="900" w:type="dxa"/>
            <w:tcBorders>
              <w:top w:val="nil"/>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w:t>
            </w:r>
          </w:p>
        </w:tc>
        <w:tc>
          <w:tcPr>
            <w:tcW w:w="720" w:type="dxa"/>
            <w:tcBorders>
              <w:top w:val="nil"/>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20" w:type="dxa"/>
            <w:tcBorders>
              <w:top w:val="nil"/>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20" w:type="dxa"/>
            <w:tcBorders>
              <w:top w:val="nil"/>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16" w:type="dxa"/>
            <w:tcBorders>
              <w:top w:val="nil"/>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1815" w:type="dxa"/>
            <w:tcBorders>
              <w:top w:val="nil"/>
              <w:left w:val="single" w:sz="4" w:space="0" w:color="auto"/>
              <w:bottom w:val="single" w:sz="4" w:space="0" w:color="auto"/>
              <w:right w:val="single" w:sz="4" w:space="0" w:color="auto"/>
            </w:tcBorders>
          </w:tcPr>
          <w:p w:rsidR="00802B59" w:rsidRDefault="00A0321A" w:rsidP="00D27B9E">
            <w:pPr>
              <w:rPr>
                <w:rFonts w:ascii="Times New Roman" w:hAnsi="Times New Roman"/>
                <w:sz w:val="24"/>
                <w:szCs w:val="24"/>
              </w:rPr>
            </w:pPr>
            <w:r>
              <w:rPr>
                <w:rFonts w:ascii="Times New Roman" w:hAnsi="Times New Roman"/>
                <w:sz w:val="24"/>
                <w:szCs w:val="24"/>
              </w:rPr>
              <w:t>Сетоловская</w:t>
            </w:r>
            <w:r w:rsidR="00802B59">
              <w:rPr>
                <w:rFonts w:ascii="Times New Roman" w:hAnsi="Times New Roman"/>
                <w:sz w:val="24"/>
                <w:szCs w:val="24"/>
              </w:rPr>
              <w:t xml:space="preserve"> сельская администрация</w:t>
            </w:r>
          </w:p>
          <w:p w:rsidR="00802B59" w:rsidRDefault="00802B59" w:rsidP="00D27B9E">
            <w:pPr>
              <w:rPr>
                <w:rFonts w:ascii="Times New Roman" w:hAnsi="Times New Roman"/>
                <w:sz w:val="24"/>
                <w:szCs w:val="24"/>
              </w:rPr>
            </w:pPr>
          </w:p>
        </w:tc>
      </w:tr>
      <w:tr w:rsidR="00802B59" w:rsidTr="00D27B9E">
        <w:tc>
          <w:tcPr>
            <w:tcW w:w="534" w:type="dxa"/>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7</w:t>
            </w:r>
          </w:p>
        </w:tc>
        <w:tc>
          <w:tcPr>
            <w:tcW w:w="3714" w:type="dxa"/>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color w:val="000000"/>
                <w:spacing w:val="1"/>
                <w:sz w:val="24"/>
                <w:szCs w:val="24"/>
              </w:rPr>
              <w:t xml:space="preserve">Обеспечить принятие мер для устранения причин и условий, способствующих совершению преступлений и правонарушений </w:t>
            </w:r>
            <w:r>
              <w:rPr>
                <w:rFonts w:ascii="Times New Roman" w:hAnsi="Times New Roman"/>
                <w:color w:val="000000"/>
                <w:spacing w:val="7"/>
                <w:sz w:val="24"/>
                <w:szCs w:val="24"/>
              </w:rPr>
              <w:t xml:space="preserve">террористической и экстре-мистской направленности, по </w:t>
            </w:r>
            <w:r>
              <w:rPr>
                <w:rFonts w:ascii="Times New Roman" w:hAnsi="Times New Roman"/>
                <w:color w:val="000000"/>
                <w:sz w:val="24"/>
                <w:szCs w:val="24"/>
              </w:rPr>
              <w:t>представлениям, внесенным правоохранительными органами.</w:t>
            </w:r>
          </w:p>
        </w:tc>
        <w:tc>
          <w:tcPr>
            <w:tcW w:w="720" w:type="dxa"/>
            <w:tcBorders>
              <w:top w:val="single" w:sz="4" w:space="0" w:color="auto"/>
              <w:left w:val="single" w:sz="4" w:space="0" w:color="auto"/>
              <w:bottom w:val="single" w:sz="4" w:space="0" w:color="auto"/>
              <w:right w:val="single" w:sz="4" w:space="0" w:color="auto"/>
            </w:tcBorders>
          </w:tcPr>
          <w:p w:rsidR="001508C0" w:rsidRDefault="001508C0" w:rsidP="001508C0">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3</w:t>
            </w:r>
            <w:r>
              <w:rPr>
                <w:rFonts w:ascii="Times New Roman" w:hAnsi="Times New Roman"/>
                <w:sz w:val="24"/>
                <w:szCs w:val="24"/>
              </w:rPr>
              <w:t>-</w:t>
            </w:r>
          </w:p>
          <w:p w:rsidR="001508C0" w:rsidRDefault="001508C0" w:rsidP="001508C0">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6</w:t>
            </w:r>
          </w:p>
          <w:p w:rsidR="00802B59" w:rsidRDefault="00802B59" w:rsidP="00D27B9E">
            <w:pPr>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1815" w:type="dxa"/>
            <w:tcBorders>
              <w:top w:val="single" w:sz="4" w:space="0" w:color="auto"/>
              <w:left w:val="single" w:sz="4" w:space="0" w:color="auto"/>
              <w:bottom w:val="single" w:sz="4" w:space="0" w:color="auto"/>
              <w:right w:val="single" w:sz="4" w:space="0" w:color="auto"/>
            </w:tcBorders>
          </w:tcPr>
          <w:p w:rsidR="00802B59" w:rsidRDefault="00A0321A" w:rsidP="00D27B9E">
            <w:pPr>
              <w:rPr>
                <w:rFonts w:ascii="Times New Roman" w:hAnsi="Times New Roman"/>
                <w:sz w:val="24"/>
                <w:szCs w:val="24"/>
              </w:rPr>
            </w:pPr>
            <w:r>
              <w:rPr>
                <w:rFonts w:ascii="Times New Roman" w:hAnsi="Times New Roman"/>
                <w:sz w:val="24"/>
                <w:szCs w:val="24"/>
              </w:rPr>
              <w:t>Сетоловская</w:t>
            </w:r>
            <w:r w:rsidR="00802B59">
              <w:rPr>
                <w:rFonts w:ascii="Times New Roman" w:hAnsi="Times New Roman"/>
                <w:sz w:val="24"/>
                <w:szCs w:val="24"/>
              </w:rPr>
              <w:t xml:space="preserve"> сельская администрация</w:t>
            </w:r>
          </w:p>
          <w:p w:rsidR="00802B59" w:rsidRDefault="00802B59" w:rsidP="00D27B9E">
            <w:pPr>
              <w:rPr>
                <w:rFonts w:ascii="Times New Roman" w:hAnsi="Times New Roman"/>
                <w:sz w:val="24"/>
                <w:szCs w:val="24"/>
              </w:rPr>
            </w:pPr>
          </w:p>
        </w:tc>
      </w:tr>
      <w:tr w:rsidR="00802B59" w:rsidTr="00D27B9E">
        <w:tc>
          <w:tcPr>
            <w:tcW w:w="534" w:type="dxa"/>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8</w:t>
            </w:r>
          </w:p>
        </w:tc>
        <w:tc>
          <w:tcPr>
            <w:tcW w:w="3714" w:type="dxa"/>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Проведение мероприятий для</w:t>
            </w:r>
          </w:p>
          <w:p w:rsidR="00802B59" w:rsidRDefault="00802B59" w:rsidP="00D27B9E">
            <w:pPr>
              <w:rPr>
                <w:rFonts w:ascii="Times New Roman" w:hAnsi="Times New Roman"/>
                <w:sz w:val="24"/>
                <w:szCs w:val="24"/>
              </w:rPr>
            </w:pPr>
            <w:r>
              <w:rPr>
                <w:rFonts w:ascii="Times New Roman" w:hAnsi="Times New Roman"/>
                <w:sz w:val="24"/>
                <w:szCs w:val="24"/>
              </w:rPr>
              <w:t>детей и молодёжи с использо-ванием видеоматериалов.</w:t>
            </w:r>
          </w:p>
          <w:p w:rsidR="00802B59" w:rsidRDefault="00802B59" w:rsidP="00D27B9E">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1508C0" w:rsidRDefault="001508C0" w:rsidP="001508C0">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3</w:t>
            </w:r>
            <w:r>
              <w:rPr>
                <w:rFonts w:ascii="Times New Roman" w:hAnsi="Times New Roman"/>
                <w:sz w:val="24"/>
                <w:szCs w:val="24"/>
              </w:rPr>
              <w:t>-</w:t>
            </w:r>
          </w:p>
          <w:p w:rsidR="001508C0" w:rsidRDefault="001508C0" w:rsidP="001508C0">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6</w:t>
            </w:r>
          </w:p>
          <w:p w:rsidR="00802B59" w:rsidRDefault="00802B59" w:rsidP="00D27B9E">
            <w:pPr>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1815" w:type="dxa"/>
            <w:tcBorders>
              <w:top w:val="single" w:sz="4" w:space="0" w:color="auto"/>
              <w:left w:val="single" w:sz="4" w:space="0" w:color="auto"/>
              <w:bottom w:val="single" w:sz="4" w:space="0" w:color="auto"/>
              <w:right w:val="single" w:sz="4" w:space="0" w:color="auto"/>
            </w:tcBorders>
          </w:tcPr>
          <w:p w:rsidR="00802B59" w:rsidRDefault="00A0321A" w:rsidP="00D27B9E">
            <w:pPr>
              <w:rPr>
                <w:rFonts w:ascii="Times New Roman" w:hAnsi="Times New Roman"/>
                <w:sz w:val="24"/>
                <w:szCs w:val="24"/>
              </w:rPr>
            </w:pPr>
            <w:r>
              <w:rPr>
                <w:rFonts w:ascii="Times New Roman" w:hAnsi="Times New Roman"/>
                <w:sz w:val="24"/>
                <w:szCs w:val="24"/>
              </w:rPr>
              <w:t>Сетоловская</w:t>
            </w:r>
            <w:r w:rsidR="00802B59">
              <w:rPr>
                <w:rFonts w:ascii="Times New Roman" w:hAnsi="Times New Roman"/>
                <w:sz w:val="24"/>
                <w:szCs w:val="24"/>
              </w:rPr>
              <w:t xml:space="preserve"> сельская администрация</w:t>
            </w:r>
          </w:p>
        </w:tc>
      </w:tr>
      <w:tr w:rsidR="00802B59" w:rsidTr="00D27B9E">
        <w:tc>
          <w:tcPr>
            <w:tcW w:w="534" w:type="dxa"/>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2.</w:t>
            </w:r>
          </w:p>
        </w:tc>
        <w:tc>
          <w:tcPr>
            <w:tcW w:w="3714" w:type="dxa"/>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Проведение</w:t>
            </w:r>
            <w:r w:rsidR="00070111">
              <w:rPr>
                <w:rFonts w:ascii="Times New Roman" w:hAnsi="Times New Roman"/>
                <w:sz w:val="24"/>
                <w:szCs w:val="24"/>
              </w:rPr>
              <w:t xml:space="preserve"> акций «Внимание - экстремизм!»</w:t>
            </w:r>
            <w:r>
              <w:rPr>
                <w:rFonts w:ascii="Times New Roman" w:hAnsi="Times New Roman"/>
                <w:sz w:val="24"/>
                <w:szCs w:val="24"/>
              </w:rPr>
              <w:t>, «Терроризму нет!» и т.д.</w:t>
            </w:r>
          </w:p>
          <w:p w:rsidR="00802B59" w:rsidRDefault="00802B59" w:rsidP="00D27B9E">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1508C0" w:rsidRDefault="001508C0" w:rsidP="001508C0">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3</w:t>
            </w:r>
            <w:r>
              <w:rPr>
                <w:rFonts w:ascii="Times New Roman" w:hAnsi="Times New Roman"/>
                <w:sz w:val="24"/>
                <w:szCs w:val="24"/>
              </w:rPr>
              <w:t>-</w:t>
            </w:r>
          </w:p>
          <w:p w:rsidR="001508C0" w:rsidRDefault="001508C0" w:rsidP="001508C0">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6</w:t>
            </w:r>
          </w:p>
          <w:p w:rsidR="00802B59" w:rsidRDefault="00802B59" w:rsidP="00D27B9E">
            <w:pPr>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1815" w:type="dxa"/>
            <w:tcBorders>
              <w:top w:val="single" w:sz="4" w:space="0" w:color="auto"/>
              <w:left w:val="single" w:sz="4" w:space="0" w:color="auto"/>
              <w:bottom w:val="single" w:sz="4" w:space="0" w:color="auto"/>
              <w:right w:val="single" w:sz="4" w:space="0" w:color="auto"/>
            </w:tcBorders>
          </w:tcPr>
          <w:p w:rsidR="00802B59" w:rsidRDefault="00A0321A" w:rsidP="00D27B9E">
            <w:pPr>
              <w:rPr>
                <w:rFonts w:ascii="Times New Roman" w:hAnsi="Times New Roman"/>
                <w:sz w:val="24"/>
                <w:szCs w:val="24"/>
              </w:rPr>
            </w:pPr>
            <w:r>
              <w:rPr>
                <w:rFonts w:ascii="Times New Roman" w:hAnsi="Times New Roman"/>
                <w:sz w:val="24"/>
                <w:szCs w:val="24"/>
              </w:rPr>
              <w:t>Сетоловская</w:t>
            </w:r>
            <w:r w:rsidR="00802B59">
              <w:rPr>
                <w:rFonts w:ascii="Times New Roman" w:hAnsi="Times New Roman"/>
                <w:sz w:val="24"/>
                <w:szCs w:val="24"/>
              </w:rPr>
              <w:t xml:space="preserve"> сельская администрация</w:t>
            </w:r>
          </w:p>
        </w:tc>
      </w:tr>
      <w:tr w:rsidR="00802B59" w:rsidTr="00D27B9E">
        <w:trPr>
          <w:trHeight w:val="1356"/>
        </w:trPr>
        <w:tc>
          <w:tcPr>
            <w:tcW w:w="534" w:type="dxa"/>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2.1</w:t>
            </w:r>
          </w:p>
        </w:tc>
        <w:tc>
          <w:tcPr>
            <w:tcW w:w="3714" w:type="dxa"/>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Изготовление печатных памяток по тематике</w:t>
            </w:r>
          </w:p>
          <w:p w:rsidR="00802B59" w:rsidRDefault="00802B59" w:rsidP="00D27B9E">
            <w:pPr>
              <w:rPr>
                <w:rFonts w:ascii="Times New Roman" w:hAnsi="Times New Roman"/>
                <w:sz w:val="24"/>
                <w:szCs w:val="24"/>
              </w:rPr>
            </w:pPr>
            <w:r>
              <w:rPr>
                <w:rFonts w:ascii="Times New Roman" w:hAnsi="Times New Roman"/>
                <w:sz w:val="24"/>
                <w:szCs w:val="24"/>
              </w:rPr>
              <w:t>противодействия</w:t>
            </w:r>
          </w:p>
          <w:p w:rsidR="00802B59" w:rsidRDefault="00802B59" w:rsidP="00D27B9E">
            <w:pPr>
              <w:rPr>
                <w:rFonts w:ascii="Times New Roman" w:hAnsi="Times New Roman"/>
                <w:sz w:val="24"/>
                <w:szCs w:val="24"/>
              </w:rPr>
            </w:pPr>
            <w:r>
              <w:rPr>
                <w:rFonts w:ascii="Times New Roman" w:hAnsi="Times New Roman"/>
                <w:sz w:val="24"/>
                <w:szCs w:val="24"/>
              </w:rPr>
              <w:t>экстремизму и терроризму</w:t>
            </w:r>
          </w:p>
          <w:p w:rsidR="00802B59" w:rsidRDefault="00802B59" w:rsidP="00D27B9E">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1508C0" w:rsidRDefault="001508C0" w:rsidP="001508C0">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3</w:t>
            </w:r>
            <w:r>
              <w:rPr>
                <w:rFonts w:ascii="Times New Roman" w:hAnsi="Times New Roman"/>
                <w:sz w:val="24"/>
                <w:szCs w:val="24"/>
              </w:rPr>
              <w:t>-</w:t>
            </w:r>
          </w:p>
          <w:p w:rsidR="001508C0" w:rsidRDefault="001508C0" w:rsidP="001508C0">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6</w:t>
            </w:r>
          </w:p>
          <w:p w:rsidR="00802B59" w:rsidRDefault="00802B59" w:rsidP="00D27B9E">
            <w:pPr>
              <w:rPr>
                <w:rFonts w:ascii="Times New Roman" w:hAnsi="Times New Roman"/>
                <w:sz w:val="24"/>
                <w:szCs w:val="24"/>
              </w:rPr>
            </w:pPr>
          </w:p>
        </w:tc>
        <w:tc>
          <w:tcPr>
            <w:tcW w:w="900" w:type="dxa"/>
            <w:tcBorders>
              <w:top w:val="single" w:sz="4" w:space="0" w:color="auto"/>
              <w:left w:val="single" w:sz="4" w:space="0" w:color="auto"/>
              <w:bottom w:val="nil"/>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2,0</w:t>
            </w:r>
          </w:p>
        </w:tc>
        <w:tc>
          <w:tcPr>
            <w:tcW w:w="720" w:type="dxa"/>
            <w:tcBorders>
              <w:top w:val="single" w:sz="4" w:space="0" w:color="auto"/>
              <w:left w:val="single" w:sz="4" w:space="0" w:color="auto"/>
              <w:bottom w:val="nil"/>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0,5</w:t>
            </w:r>
          </w:p>
        </w:tc>
        <w:tc>
          <w:tcPr>
            <w:tcW w:w="720" w:type="dxa"/>
            <w:tcBorders>
              <w:top w:val="single" w:sz="4" w:space="0" w:color="auto"/>
              <w:left w:val="single" w:sz="4" w:space="0" w:color="auto"/>
              <w:bottom w:val="nil"/>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0,5</w:t>
            </w:r>
          </w:p>
        </w:tc>
        <w:tc>
          <w:tcPr>
            <w:tcW w:w="720" w:type="dxa"/>
            <w:tcBorders>
              <w:top w:val="single" w:sz="4" w:space="0" w:color="auto"/>
              <w:left w:val="single" w:sz="4" w:space="0" w:color="auto"/>
              <w:bottom w:val="nil"/>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0,5</w:t>
            </w:r>
          </w:p>
        </w:tc>
        <w:tc>
          <w:tcPr>
            <w:tcW w:w="716"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0,5</w:t>
            </w:r>
          </w:p>
        </w:tc>
        <w:tc>
          <w:tcPr>
            <w:tcW w:w="1815" w:type="dxa"/>
            <w:tcBorders>
              <w:top w:val="single" w:sz="4" w:space="0" w:color="auto"/>
              <w:left w:val="single" w:sz="4" w:space="0" w:color="auto"/>
              <w:bottom w:val="single" w:sz="4" w:space="0" w:color="auto"/>
              <w:right w:val="single" w:sz="4" w:space="0" w:color="auto"/>
            </w:tcBorders>
          </w:tcPr>
          <w:p w:rsidR="00802B59" w:rsidRDefault="00A0321A" w:rsidP="00D27B9E">
            <w:pPr>
              <w:rPr>
                <w:rFonts w:ascii="Times New Roman" w:hAnsi="Times New Roman"/>
                <w:sz w:val="24"/>
                <w:szCs w:val="24"/>
              </w:rPr>
            </w:pPr>
            <w:r>
              <w:rPr>
                <w:rFonts w:ascii="Times New Roman" w:hAnsi="Times New Roman"/>
                <w:sz w:val="24"/>
                <w:szCs w:val="24"/>
              </w:rPr>
              <w:t>Сетоловская</w:t>
            </w:r>
            <w:r w:rsidR="00802B59">
              <w:rPr>
                <w:rFonts w:ascii="Times New Roman" w:hAnsi="Times New Roman"/>
                <w:sz w:val="24"/>
                <w:szCs w:val="24"/>
              </w:rPr>
              <w:t xml:space="preserve"> сельская администрация</w:t>
            </w:r>
          </w:p>
        </w:tc>
      </w:tr>
      <w:tr w:rsidR="00802B59" w:rsidTr="00D27B9E">
        <w:tc>
          <w:tcPr>
            <w:tcW w:w="534" w:type="dxa"/>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2.2</w:t>
            </w:r>
          </w:p>
        </w:tc>
        <w:tc>
          <w:tcPr>
            <w:tcW w:w="3714" w:type="dxa"/>
            <w:tcBorders>
              <w:top w:val="single" w:sz="4" w:space="0" w:color="auto"/>
              <w:left w:val="single" w:sz="4" w:space="0" w:color="auto"/>
              <w:bottom w:val="single" w:sz="4" w:space="0" w:color="auto"/>
              <w:right w:val="single" w:sz="4" w:space="0" w:color="auto"/>
            </w:tcBorders>
          </w:tcPr>
          <w:p w:rsidR="00802B59" w:rsidRDefault="00070111" w:rsidP="00D27B9E">
            <w:pPr>
              <w:rPr>
                <w:rFonts w:ascii="Times New Roman" w:hAnsi="Times New Roman"/>
                <w:sz w:val="24"/>
                <w:szCs w:val="24"/>
              </w:rPr>
            </w:pPr>
            <w:r>
              <w:rPr>
                <w:rFonts w:ascii="Times New Roman" w:hAnsi="Times New Roman"/>
                <w:sz w:val="24"/>
                <w:szCs w:val="24"/>
              </w:rPr>
              <w:t>Проведение профилактических занятий в общеобразовательных учреждениях по реагированию на сигналы и информации, связанные с угрозами совершения акций терроризма</w:t>
            </w:r>
          </w:p>
          <w:p w:rsidR="00802B59" w:rsidRDefault="00802B59" w:rsidP="00D27B9E">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1508C0" w:rsidRDefault="001508C0" w:rsidP="001508C0">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3</w:t>
            </w:r>
            <w:r>
              <w:rPr>
                <w:rFonts w:ascii="Times New Roman" w:hAnsi="Times New Roman"/>
                <w:sz w:val="24"/>
                <w:szCs w:val="24"/>
              </w:rPr>
              <w:t>-</w:t>
            </w:r>
          </w:p>
          <w:p w:rsidR="001508C0" w:rsidRDefault="001508C0" w:rsidP="001508C0">
            <w:pPr>
              <w:rPr>
                <w:rFonts w:ascii="Times New Roman" w:hAnsi="Times New Roman"/>
                <w:sz w:val="24"/>
                <w:szCs w:val="24"/>
              </w:rPr>
            </w:pPr>
            <w:r>
              <w:rPr>
                <w:rFonts w:ascii="Times New Roman" w:hAnsi="Times New Roman"/>
                <w:sz w:val="24"/>
                <w:szCs w:val="24"/>
              </w:rPr>
              <w:t>202</w:t>
            </w:r>
            <w:r w:rsidR="000B6ABF">
              <w:rPr>
                <w:rFonts w:ascii="Times New Roman" w:hAnsi="Times New Roman"/>
                <w:sz w:val="24"/>
                <w:szCs w:val="24"/>
              </w:rPr>
              <w:t>6</w:t>
            </w:r>
          </w:p>
          <w:p w:rsidR="00802B59" w:rsidRDefault="00802B59" w:rsidP="00D27B9E">
            <w:pPr>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802B59" w:rsidRDefault="00802B59" w:rsidP="00D27B9E">
            <w:pP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802B59" w:rsidRDefault="00802B59" w:rsidP="00D27B9E">
            <w:pPr>
              <w:jc w:val="center"/>
              <w:rPr>
                <w:rFonts w:ascii="Times New Roman" w:hAnsi="Times New Roman"/>
                <w:sz w:val="24"/>
                <w:szCs w:val="24"/>
              </w:rPr>
            </w:pPr>
            <w:r>
              <w:rPr>
                <w:rFonts w:ascii="Times New Roman" w:hAnsi="Times New Roman"/>
                <w:sz w:val="24"/>
                <w:szCs w:val="24"/>
              </w:rPr>
              <w:t>-</w:t>
            </w:r>
          </w:p>
        </w:tc>
        <w:tc>
          <w:tcPr>
            <w:tcW w:w="1815" w:type="dxa"/>
            <w:tcBorders>
              <w:top w:val="nil"/>
              <w:left w:val="single" w:sz="4" w:space="0" w:color="auto"/>
              <w:bottom w:val="single" w:sz="4" w:space="0" w:color="auto"/>
              <w:right w:val="single" w:sz="4" w:space="0" w:color="auto"/>
            </w:tcBorders>
          </w:tcPr>
          <w:p w:rsidR="00802B59" w:rsidRDefault="00A0321A" w:rsidP="00D27B9E">
            <w:pPr>
              <w:rPr>
                <w:rFonts w:ascii="Times New Roman" w:hAnsi="Times New Roman"/>
                <w:sz w:val="24"/>
                <w:szCs w:val="24"/>
              </w:rPr>
            </w:pPr>
            <w:r>
              <w:rPr>
                <w:rFonts w:ascii="Times New Roman" w:hAnsi="Times New Roman"/>
                <w:sz w:val="24"/>
                <w:szCs w:val="24"/>
              </w:rPr>
              <w:t>Сетоловская</w:t>
            </w:r>
            <w:r w:rsidR="00802B59">
              <w:rPr>
                <w:rFonts w:ascii="Times New Roman" w:hAnsi="Times New Roman"/>
                <w:sz w:val="24"/>
                <w:szCs w:val="24"/>
              </w:rPr>
              <w:t xml:space="preserve"> сельская администрация</w:t>
            </w:r>
          </w:p>
        </w:tc>
      </w:tr>
      <w:tr w:rsidR="00802B59" w:rsidRPr="001D72CF" w:rsidTr="00D27B9E">
        <w:tc>
          <w:tcPr>
            <w:tcW w:w="534" w:type="dxa"/>
            <w:tcBorders>
              <w:top w:val="single" w:sz="4" w:space="0" w:color="auto"/>
              <w:left w:val="single" w:sz="4" w:space="0" w:color="auto"/>
              <w:bottom w:val="single" w:sz="4" w:space="0" w:color="auto"/>
              <w:right w:val="single" w:sz="4" w:space="0" w:color="auto"/>
            </w:tcBorders>
          </w:tcPr>
          <w:p w:rsidR="00802B59" w:rsidRPr="001D72CF" w:rsidRDefault="00802B59" w:rsidP="00D27B9E">
            <w:pPr>
              <w:rPr>
                <w:rFonts w:ascii="Times New Roman" w:hAnsi="Times New Roman"/>
                <w:b/>
                <w:sz w:val="24"/>
                <w:szCs w:val="24"/>
              </w:rPr>
            </w:pPr>
          </w:p>
        </w:tc>
        <w:tc>
          <w:tcPr>
            <w:tcW w:w="3714" w:type="dxa"/>
            <w:tcBorders>
              <w:top w:val="single" w:sz="4" w:space="0" w:color="auto"/>
              <w:left w:val="single" w:sz="4" w:space="0" w:color="auto"/>
              <w:bottom w:val="single" w:sz="4" w:space="0" w:color="auto"/>
              <w:right w:val="single" w:sz="4" w:space="0" w:color="auto"/>
            </w:tcBorders>
          </w:tcPr>
          <w:p w:rsidR="00802B59" w:rsidRPr="001D72CF" w:rsidRDefault="001D72CF" w:rsidP="00D27B9E">
            <w:pPr>
              <w:rPr>
                <w:rFonts w:ascii="Times New Roman" w:hAnsi="Times New Roman"/>
                <w:b/>
                <w:sz w:val="24"/>
                <w:szCs w:val="24"/>
              </w:rPr>
            </w:pPr>
            <w:r w:rsidRPr="001D72CF">
              <w:rPr>
                <w:rFonts w:ascii="Times New Roman" w:hAnsi="Times New Roman"/>
                <w:b/>
                <w:sz w:val="24"/>
                <w:szCs w:val="24"/>
              </w:rPr>
              <w:t>Итого</w:t>
            </w:r>
            <w:r w:rsidR="00802B59" w:rsidRPr="001D72CF">
              <w:rPr>
                <w:rFonts w:ascii="Times New Roman" w:hAnsi="Times New Roman"/>
                <w:b/>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802B59" w:rsidRPr="001D72CF" w:rsidRDefault="00802B59" w:rsidP="00D27B9E">
            <w:pPr>
              <w:rPr>
                <w:rFonts w:ascii="Times New Roman" w:hAnsi="Times New Roman"/>
                <w:b/>
                <w:sz w:val="24"/>
                <w:szCs w:val="24"/>
              </w:rPr>
            </w:pPr>
          </w:p>
        </w:tc>
        <w:tc>
          <w:tcPr>
            <w:tcW w:w="900" w:type="dxa"/>
            <w:tcBorders>
              <w:top w:val="single" w:sz="4" w:space="0" w:color="auto"/>
              <w:left w:val="single" w:sz="4" w:space="0" w:color="auto"/>
              <w:bottom w:val="single" w:sz="4" w:space="0" w:color="auto"/>
              <w:right w:val="single" w:sz="4" w:space="0" w:color="auto"/>
            </w:tcBorders>
          </w:tcPr>
          <w:p w:rsidR="00802B59" w:rsidRPr="001D72CF" w:rsidRDefault="00802B59" w:rsidP="00D27B9E">
            <w:pPr>
              <w:rPr>
                <w:rFonts w:ascii="Times New Roman" w:hAnsi="Times New Roman"/>
                <w:b/>
                <w:sz w:val="24"/>
                <w:szCs w:val="24"/>
              </w:rPr>
            </w:pPr>
            <w:r w:rsidRPr="001D72CF">
              <w:rPr>
                <w:rFonts w:ascii="Times New Roman" w:hAnsi="Times New Roman"/>
                <w:b/>
                <w:sz w:val="24"/>
                <w:szCs w:val="24"/>
              </w:rPr>
              <w:t>4,0</w:t>
            </w:r>
          </w:p>
        </w:tc>
        <w:tc>
          <w:tcPr>
            <w:tcW w:w="720" w:type="dxa"/>
            <w:tcBorders>
              <w:top w:val="single" w:sz="4" w:space="0" w:color="auto"/>
              <w:left w:val="single" w:sz="4" w:space="0" w:color="auto"/>
              <w:bottom w:val="single" w:sz="4" w:space="0" w:color="auto"/>
              <w:right w:val="single" w:sz="4" w:space="0" w:color="auto"/>
            </w:tcBorders>
          </w:tcPr>
          <w:p w:rsidR="00802B59" w:rsidRPr="001D72CF" w:rsidRDefault="00802B59" w:rsidP="00D27B9E">
            <w:pPr>
              <w:jc w:val="center"/>
              <w:rPr>
                <w:rFonts w:ascii="Times New Roman" w:hAnsi="Times New Roman"/>
                <w:b/>
                <w:sz w:val="24"/>
                <w:szCs w:val="24"/>
              </w:rPr>
            </w:pPr>
            <w:r w:rsidRPr="001D72CF">
              <w:rPr>
                <w:rFonts w:ascii="Times New Roman" w:hAnsi="Times New Roman"/>
                <w:b/>
                <w:sz w:val="24"/>
                <w:szCs w:val="24"/>
              </w:rPr>
              <w:t>1,0</w:t>
            </w:r>
          </w:p>
        </w:tc>
        <w:tc>
          <w:tcPr>
            <w:tcW w:w="720" w:type="dxa"/>
            <w:tcBorders>
              <w:top w:val="single" w:sz="4" w:space="0" w:color="auto"/>
              <w:left w:val="single" w:sz="4" w:space="0" w:color="auto"/>
              <w:bottom w:val="single" w:sz="4" w:space="0" w:color="auto"/>
              <w:right w:val="single" w:sz="4" w:space="0" w:color="auto"/>
            </w:tcBorders>
          </w:tcPr>
          <w:p w:rsidR="00802B59" w:rsidRPr="001D72CF" w:rsidRDefault="00802B59" w:rsidP="00D27B9E">
            <w:pPr>
              <w:jc w:val="center"/>
              <w:rPr>
                <w:rFonts w:ascii="Times New Roman" w:hAnsi="Times New Roman"/>
                <w:b/>
                <w:sz w:val="24"/>
                <w:szCs w:val="24"/>
              </w:rPr>
            </w:pPr>
            <w:r w:rsidRPr="001D72CF">
              <w:rPr>
                <w:rFonts w:ascii="Times New Roman" w:hAnsi="Times New Roman"/>
                <w:b/>
                <w:sz w:val="24"/>
                <w:szCs w:val="24"/>
              </w:rPr>
              <w:t>1,0</w:t>
            </w:r>
          </w:p>
        </w:tc>
        <w:tc>
          <w:tcPr>
            <w:tcW w:w="720" w:type="dxa"/>
            <w:tcBorders>
              <w:top w:val="single" w:sz="4" w:space="0" w:color="auto"/>
              <w:left w:val="single" w:sz="4" w:space="0" w:color="auto"/>
              <w:bottom w:val="single" w:sz="4" w:space="0" w:color="auto"/>
              <w:right w:val="single" w:sz="4" w:space="0" w:color="auto"/>
            </w:tcBorders>
          </w:tcPr>
          <w:p w:rsidR="00802B59" w:rsidRPr="001D72CF" w:rsidRDefault="00802B59" w:rsidP="00D27B9E">
            <w:pPr>
              <w:jc w:val="center"/>
              <w:rPr>
                <w:rFonts w:ascii="Times New Roman" w:hAnsi="Times New Roman"/>
                <w:b/>
                <w:sz w:val="24"/>
                <w:szCs w:val="24"/>
              </w:rPr>
            </w:pPr>
            <w:r w:rsidRPr="001D72CF">
              <w:rPr>
                <w:rFonts w:ascii="Times New Roman" w:hAnsi="Times New Roman"/>
                <w:b/>
                <w:sz w:val="24"/>
                <w:szCs w:val="24"/>
              </w:rPr>
              <w:t>1,0</w:t>
            </w:r>
          </w:p>
        </w:tc>
        <w:tc>
          <w:tcPr>
            <w:tcW w:w="716" w:type="dxa"/>
            <w:tcBorders>
              <w:top w:val="single" w:sz="4" w:space="0" w:color="auto"/>
              <w:left w:val="single" w:sz="4" w:space="0" w:color="auto"/>
              <w:bottom w:val="single" w:sz="4" w:space="0" w:color="auto"/>
              <w:right w:val="single" w:sz="4" w:space="0" w:color="auto"/>
            </w:tcBorders>
          </w:tcPr>
          <w:p w:rsidR="00802B59" w:rsidRPr="001D72CF" w:rsidRDefault="00802B59" w:rsidP="00D27B9E">
            <w:pPr>
              <w:jc w:val="center"/>
              <w:rPr>
                <w:rFonts w:ascii="Times New Roman" w:hAnsi="Times New Roman"/>
                <w:b/>
                <w:sz w:val="24"/>
                <w:szCs w:val="24"/>
              </w:rPr>
            </w:pPr>
            <w:r w:rsidRPr="001D72CF">
              <w:rPr>
                <w:rFonts w:ascii="Times New Roman" w:hAnsi="Times New Roman"/>
                <w:b/>
                <w:sz w:val="24"/>
                <w:szCs w:val="24"/>
              </w:rPr>
              <w:t>1,0</w:t>
            </w:r>
          </w:p>
        </w:tc>
        <w:tc>
          <w:tcPr>
            <w:tcW w:w="1815" w:type="dxa"/>
            <w:tcBorders>
              <w:top w:val="nil"/>
              <w:left w:val="single" w:sz="4" w:space="0" w:color="auto"/>
              <w:bottom w:val="single" w:sz="4" w:space="0" w:color="auto"/>
              <w:right w:val="single" w:sz="4" w:space="0" w:color="auto"/>
            </w:tcBorders>
          </w:tcPr>
          <w:p w:rsidR="00802B59" w:rsidRPr="001D72CF" w:rsidRDefault="00802B59" w:rsidP="00D27B9E">
            <w:pPr>
              <w:rPr>
                <w:rFonts w:ascii="Times New Roman" w:hAnsi="Times New Roman"/>
                <w:b/>
                <w:sz w:val="24"/>
                <w:szCs w:val="24"/>
              </w:rPr>
            </w:pPr>
          </w:p>
        </w:tc>
      </w:tr>
    </w:tbl>
    <w:p w:rsidR="00802B59" w:rsidRDefault="00802B59" w:rsidP="00802B59">
      <w:pPr>
        <w:jc w:val="both"/>
        <w:rPr>
          <w:rFonts w:ascii="Calibri" w:eastAsia="Calibri" w:hAnsi="Calibri"/>
          <w:sz w:val="22"/>
          <w:szCs w:val="22"/>
          <w:lang w:eastAsia="en-US"/>
        </w:rPr>
      </w:pPr>
      <w:r>
        <w:t xml:space="preserve"> </w:t>
      </w:r>
    </w:p>
    <w:p w:rsidR="00802B59" w:rsidRDefault="00802B59" w:rsidP="00802B59">
      <w:pPr>
        <w:ind w:left="360"/>
        <w:jc w:val="both"/>
        <w:rPr>
          <w:rFonts w:ascii="Times New Roman" w:hAnsi="Times New Roman" w:cs="Times New Roman"/>
          <w:sz w:val="28"/>
          <w:szCs w:val="28"/>
        </w:rPr>
      </w:pPr>
    </w:p>
    <w:p w:rsidR="00802B59" w:rsidRDefault="00802B59" w:rsidP="00802B59"/>
    <w:p w:rsidR="00802B59" w:rsidRDefault="00802B59" w:rsidP="00802B59"/>
    <w:p w:rsidR="00386935" w:rsidRDefault="00386935"/>
    <w:sectPr w:rsidR="003869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D1A87"/>
    <w:multiLevelType w:val="hybridMultilevel"/>
    <w:tmpl w:val="C4B29336"/>
    <w:lvl w:ilvl="0" w:tplc="125A657C">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8247E23"/>
    <w:multiLevelType w:val="singleLevel"/>
    <w:tmpl w:val="CD46AC62"/>
    <w:lvl w:ilvl="0">
      <w:start w:val="1"/>
      <w:numFmt w:val="decimal"/>
      <w:lvlText w:val="%1."/>
      <w:legacy w:legacy="1" w:legacySpace="0" w:legacyIndent="235"/>
      <w:lvlJc w:val="left"/>
      <w:rPr>
        <w:rFonts w:ascii="Times New Roman" w:hAnsi="Times New Roman" w:cs="Times New Roman" w:hint="default"/>
      </w:rPr>
    </w:lvl>
  </w:abstractNum>
  <w:abstractNum w:abstractNumId="2" w15:restartNumberingAfterBreak="0">
    <w:nsid w:val="174C6BF6"/>
    <w:multiLevelType w:val="hybridMultilevel"/>
    <w:tmpl w:val="239686B2"/>
    <w:lvl w:ilvl="0" w:tplc="D67AA48A">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98E7300"/>
    <w:multiLevelType w:val="hybridMultilevel"/>
    <w:tmpl w:val="05DC4704"/>
    <w:lvl w:ilvl="0" w:tplc="4244AAC6">
      <w:start w:val="1"/>
      <w:numFmt w:val="decimal"/>
      <w:lvlText w:val="%1."/>
      <w:lvlJc w:val="left"/>
      <w:pPr>
        <w:tabs>
          <w:tab w:val="num" w:pos="870"/>
        </w:tabs>
        <w:ind w:left="870" w:hanging="51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627F76FD"/>
    <w:multiLevelType w:val="hybridMultilevel"/>
    <w:tmpl w:val="037C2F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802B59"/>
    <w:rsid w:val="00070111"/>
    <w:rsid w:val="000B6ABF"/>
    <w:rsid w:val="001508C0"/>
    <w:rsid w:val="001808EA"/>
    <w:rsid w:val="00180D48"/>
    <w:rsid w:val="001C68F3"/>
    <w:rsid w:val="001D72CF"/>
    <w:rsid w:val="00213B4F"/>
    <w:rsid w:val="00240662"/>
    <w:rsid w:val="002D67BA"/>
    <w:rsid w:val="00313FDE"/>
    <w:rsid w:val="00335A0F"/>
    <w:rsid w:val="00346CBA"/>
    <w:rsid w:val="00386935"/>
    <w:rsid w:val="00471B93"/>
    <w:rsid w:val="00494FE7"/>
    <w:rsid w:val="00584119"/>
    <w:rsid w:val="005D64D9"/>
    <w:rsid w:val="007B0A90"/>
    <w:rsid w:val="007C018A"/>
    <w:rsid w:val="007E7E50"/>
    <w:rsid w:val="00802B59"/>
    <w:rsid w:val="008317FA"/>
    <w:rsid w:val="008D0161"/>
    <w:rsid w:val="008F52E9"/>
    <w:rsid w:val="0092027A"/>
    <w:rsid w:val="00962D46"/>
    <w:rsid w:val="00A0321A"/>
    <w:rsid w:val="00A0531E"/>
    <w:rsid w:val="00AD57E4"/>
    <w:rsid w:val="00C16D16"/>
    <w:rsid w:val="00C35D84"/>
    <w:rsid w:val="00D17A1A"/>
    <w:rsid w:val="00EE2D81"/>
    <w:rsid w:val="00F272D8"/>
    <w:rsid w:val="00F67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A155274"/>
  <w15:docId w15:val="{6B6ED6A8-606A-4D30-83ED-A7E8AED01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2B59"/>
    <w:pPr>
      <w:widowControl w:val="0"/>
      <w:autoSpaceDE w:val="0"/>
      <w:autoSpaceDN w:val="0"/>
      <w:adjustRightInd w:val="0"/>
      <w:spacing w:after="0" w:line="240" w:lineRule="auto"/>
    </w:pPr>
    <w:rPr>
      <w:rFonts w:ascii="Arial" w:eastAsia="Times New Roman" w:hAnsi="Arial" w:cs="Arial"/>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rsid w:val="00802B59"/>
    <w:pPr>
      <w:widowControl w:val="0"/>
      <w:autoSpaceDE w:val="0"/>
      <w:autoSpaceDN w:val="0"/>
      <w:adjustRightInd w:val="0"/>
      <w:spacing w:after="0" w:line="240" w:lineRule="auto"/>
    </w:pPr>
    <w:rPr>
      <w:rFonts w:ascii="Arial" w:eastAsia="Times New Roman" w:hAnsi="Arial" w:cs="Arial"/>
      <w:b/>
      <w:bCs/>
      <w:lang w:eastAsia="ru-RU"/>
    </w:rPr>
  </w:style>
  <w:style w:type="paragraph" w:styleId="a3">
    <w:name w:val="List Paragraph"/>
    <w:basedOn w:val="a"/>
    <w:uiPriority w:val="34"/>
    <w:qFormat/>
    <w:rsid w:val="00494FE7"/>
    <w:pPr>
      <w:ind w:left="720"/>
      <w:contextualSpacing/>
    </w:pPr>
  </w:style>
  <w:style w:type="paragraph" w:styleId="a4">
    <w:name w:val="Balloon Text"/>
    <w:basedOn w:val="a"/>
    <w:link w:val="a5"/>
    <w:uiPriority w:val="99"/>
    <w:semiHidden/>
    <w:unhideWhenUsed/>
    <w:rsid w:val="000B6ABF"/>
    <w:rPr>
      <w:rFonts w:ascii="Segoe UI" w:hAnsi="Segoe UI" w:cs="Segoe UI"/>
    </w:rPr>
  </w:style>
  <w:style w:type="character" w:customStyle="1" w:styleId="a5">
    <w:name w:val="Текст выноски Знак"/>
    <w:basedOn w:val="a0"/>
    <w:link w:val="a4"/>
    <w:uiPriority w:val="99"/>
    <w:semiHidden/>
    <w:rsid w:val="000B6AB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FB2555-E3F5-45FF-B734-63DBADC3E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10</Pages>
  <Words>3470</Words>
  <Characters>19785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Тераком</dc:creator>
  <cp:lastModifiedBy>Пользователь</cp:lastModifiedBy>
  <cp:revision>30</cp:revision>
  <cp:lastPrinted>2023-01-09T08:23:00Z</cp:lastPrinted>
  <dcterms:created xsi:type="dcterms:W3CDTF">2021-01-14T11:05:00Z</dcterms:created>
  <dcterms:modified xsi:type="dcterms:W3CDTF">2023-01-10T09:51:00Z</dcterms:modified>
</cp:coreProperties>
</file>